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E0AF" w14:textId="77777777" w:rsidR="00F039A1" w:rsidRDefault="0000088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A1A5909" w14:textId="77777777" w:rsidR="00F039A1" w:rsidRDefault="00000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FD6A8B5" w14:textId="77777777" w:rsidR="00F039A1" w:rsidRDefault="00F039A1">
      <w:pPr>
        <w:rPr>
          <w:rFonts w:ascii="Arial" w:hAnsi="Arial" w:cs="Arial"/>
          <w:b/>
        </w:rPr>
      </w:pPr>
    </w:p>
    <w:p w14:paraId="3912D396" w14:textId="77777777" w:rsidR="00F039A1" w:rsidRDefault="000008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I-034</w:t>
      </w:r>
    </w:p>
    <w:p w14:paraId="224C054C" w14:textId="77777777" w:rsidR="00F039A1" w:rsidRDefault="00F039A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039A1" w14:paraId="728F6637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40C59" w14:textId="77777777" w:rsidR="00F039A1" w:rsidRDefault="0000088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AA712" w14:textId="77777777" w:rsidR="00F039A1" w:rsidRDefault="0000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7B8373B" w14:textId="77777777" w:rsidR="00F039A1" w:rsidRDefault="00000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B962C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2CD140" w14:textId="77777777" w:rsidR="00F039A1" w:rsidRDefault="0000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47818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DD4D" w14:textId="77777777" w:rsidR="00F039A1" w:rsidRDefault="00F039A1">
            <w:pPr>
              <w:rPr>
                <w:rFonts w:ascii="Arial" w:hAnsi="Arial" w:cs="Arial"/>
                <w:b/>
              </w:rPr>
            </w:pPr>
          </w:p>
          <w:p w14:paraId="6FB9AFBC" w14:textId="77777777" w:rsidR="00F039A1" w:rsidRDefault="0000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7AB32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</w:tr>
      <w:tr w:rsidR="00F039A1" w14:paraId="4AB86EEF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15002" w14:textId="77777777" w:rsidR="00F039A1" w:rsidRDefault="0000088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7124E" w14:textId="77777777" w:rsidR="00F039A1" w:rsidRDefault="0000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5E8F1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655A2" w14:textId="77777777" w:rsidR="00F039A1" w:rsidRDefault="0000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00E95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C1EBB" w14:textId="77777777" w:rsidR="00F039A1" w:rsidRDefault="00F039A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B30B" w14:textId="77777777" w:rsidR="00F039A1" w:rsidRDefault="00F039A1">
            <w:pPr>
              <w:rPr>
                <w:rFonts w:ascii="Arial" w:hAnsi="Arial" w:cs="Arial"/>
                <w:b/>
              </w:rPr>
            </w:pPr>
          </w:p>
        </w:tc>
      </w:tr>
    </w:tbl>
    <w:p w14:paraId="20849AAC" w14:textId="77777777" w:rsidR="00F039A1" w:rsidRDefault="0000088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A2E75C7" w14:textId="77777777" w:rsidR="00F039A1" w:rsidRDefault="00F039A1">
      <w:pPr>
        <w:rPr>
          <w:rFonts w:ascii="Arial" w:hAnsi="Arial" w:cs="Arial"/>
          <w:b/>
        </w:rPr>
      </w:pPr>
    </w:p>
    <w:p w14:paraId="03691D1A" w14:textId="77777777" w:rsidR="00F039A1" w:rsidRDefault="00000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28E1EB2" w14:textId="77777777" w:rsidR="00F039A1" w:rsidRDefault="000008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Eating, Drinking, or Using Tobacco to Include Vaping</w:t>
      </w:r>
    </w:p>
    <w:p w14:paraId="513C91F7" w14:textId="77777777" w:rsidR="00F039A1" w:rsidRDefault="00F039A1">
      <w:pPr>
        <w:rPr>
          <w:rFonts w:ascii="Arial" w:eastAsia="Times New Roman" w:hAnsi="Arial" w:cs="Arial"/>
        </w:rPr>
      </w:pPr>
    </w:p>
    <w:p w14:paraId="1BB8A1F3" w14:textId="77777777" w:rsidR="00F039A1" w:rsidRDefault="00000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529AC5D" w14:textId="77777777" w:rsidR="00F039A1" w:rsidRDefault="0000088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7AC63164" w14:textId="77777777" w:rsidR="00F039A1" w:rsidRDefault="000008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2-401.11 (A) of the most current edition of the Food Code be amended as follows:</w:t>
      </w:r>
    </w:p>
    <w:p w14:paraId="2061BFB8" w14:textId="77777777" w:rsidR="00F039A1" w:rsidRDefault="0000088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¶ (B) of this section, an EMPLOYEE shall eat, drink, </w:t>
      </w:r>
      <w:r>
        <w:rPr>
          <w:rFonts w:ascii="Arial" w:hAnsi="Arial" w:cs="Arial"/>
          <w:u w:val="single"/>
        </w:rPr>
        <w:t>vape</w:t>
      </w:r>
      <w:r>
        <w:rPr>
          <w:rFonts w:ascii="Arial" w:hAnsi="Arial" w:cs="Arial"/>
        </w:rPr>
        <w:t xml:space="preserve"> or use any form of tobacco only in designated areas where the contamination of exposed FOOD; clean EQUIPMENT, UTENSILS, and LINENS; unwrapped SINGLE-SERVICE and SINGLE-USE ARTICLES; or other items needing protection can not result.</w:t>
      </w:r>
    </w:p>
    <w:p w14:paraId="6104A905" w14:textId="77777777" w:rsidR="00F039A1" w:rsidRDefault="00F039A1">
      <w:pPr>
        <w:rPr>
          <w:rFonts w:ascii="Arial" w:eastAsia="Times New Roman" w:hAnsi="Arial" w:cs="Arial"/>
        </w:rPr>
      </w:pPr>
    </w:p>
    <w:p w14:paraId="0AD500FB" w14:textId="77777777" w:rsidR="00F039A1" w:rsidRDefault="00F039A1">
      <w:pPr>
        <w:rPr>
          <w:rFonts w:ascii="Arial" w:hAnsi="Arial" w:cs="Arial"/>
          <w:b/>
        </w:rPr>
      </w:pPr>
    </w:p>
    <w:p w14:paraId="289360B2" w14:textId="77777777" w:rsidR="00F039A1" w:rsidRDefault="0000088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039A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C257" w14:textId="77777777" w:rsidR="00814C4C" w:rsidRDefault="00814C4C" w:rsidP="00814C4C">
      <w:r>
        <w:separator/>
      </w:r>
    </w:p>
  </w:endnote>
  <w:endnote w:type="continuationSeparator" w:id="0">
    <w:p w14:paraId="661FFA44" w14:textId="77777777" w:rsidR="00814C4C" w:rsidRDefault="00814C4C" w:rsidP="008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02B" w14:textId="77777777" w:rsidR="00814C4C" w:rsidRDefault="00814C4C" w:rsidP="00814C4C">
      <w:r>
        <w:separator/>
      </w:r>
    </w:p>
  </w:footnote>
  <w:footnote w:type="continuationSeparator" w:id="0">
    <w:p w14:paraId="5C665A07" w14:textId="77777777" w:rsidR="00814C4C" w:rsidRDefault="00814C4C" w:rsidP="0081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8C"/>
    <w:rsid w:val="0000088C"/>
    <w:rsid w:val="00814C4C"/>
    <w:rsid w:val="00F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F2B2B"/>
  <w15:chartTrackingRefBased/>
  <w15:docId w15:val="{EA53A4F8-397F-4483-A607-5ED03D4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Conference for Food Safety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2020-02-16T19:29:00Z</dcterms:created>
  <dcterms:modified xsi:type="dcterms:W3CDTF">2020-02-16T19:29:00Z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2020-02-16T18:54:19.0078135Z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f088f070-10e6-4d75-ac95-750b305ec6b2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