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C7E0" w14:textId="77777777" w:rsidR="00EF6C7A" w:rsidRDefault="000007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C72ADF8" w14:textId="77777777" w:rsidR="00EF6C7A" w:rsidRDefault="00000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688FBE2" w14:textId="77777777" w:rsidR="00EF6C7A" w:rsidRDefault="00EF6C7A">
      <w:pPr>
        <w:rPr>
          <w:rFonts w:ascii="Arial" w:hAnsi="Arial" w:cs="Arial"/>
          <w:b/>
        </w:rPr>
      </w:pPr>
    </w:p>
    <w:p w14:paraId="5033B915" w14:textId="77777777" w:rsidR="00EF6C7A" w:rsidRDefault="000007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II-005</w:t>
      </w:r>
    </w:p>
    <w:p w14:paraId="6B504C5E" w14:textId="77777777" w:rsidR="00EF6C7A" w:rsidRDefault="00EF6C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EF6C7A" w14:paraId="7CD1F63A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EA804" w14:textId="77777777" w:rsidR="00EF6C7A" w:rsidRDefault="0000070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04A4A" w14:textId="77777777" w:rsidR="00EF6C7A" w:rsidRDefault="0000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2BED281" w14:textId="77777777" w:rsidR="00EF6C7A" w:rsidRDefault="00000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E4C45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0CFC0" w14:textId="77777777" w:rsidR="00EF6C7A" w:rsidRDefault="0000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EED0A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6EE1" w14:textId="77777777" w:rsidR="00EF6C7A" w:rsidRDefault="00EF6C7A">
            <w:pPr>
              <w:rPr>
                <w:rFonts w:ascii="Arial" w:hAnsi="Arial" w:cs="Arial"/>
                <w:b/>
              </w:rPr>
            </w:pPr>
          </w:p>
          <w:p w14:paraId="273263D7" w14:textId="77777777" w:rsidR="00EF6C7A" w:rsidRDefault="0000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CE820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</w:tr>
      <w:tr w:rsidR="00EF6C7A" w14:paraId="23564AC4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010C6" w14:textId="77777777" w:rsidR="00EF6C7A" w:rsidRDefault="0000070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03F97" w14:textId="77777777" w:rsidR="00EF6C7A" w:rsidRDefault="0000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5E86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AE5EB" w14:textId="77777777" w:rsidR="00EF6C7A" w:rsidRDefault="0000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3146E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924E" w14:textId="77777777" w:rsidR="00EF6C7A" w:rsidRDefault="00EF6C7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AC14" w14:textId="77777777" w:rsidR="00EF6C7A" w:rsidRDefault="00EF6C7A">
            <w:pPr>
              <w:rPr>
                <w:rFonts w:ascii="Arial" w:hAnsi="Arial" w:cs="Arial"/>
                <w:b/>
              </w:rPr>
            </w:pPr>
          </w:p>
        </w:tc>
      </w:tr>
    </w:tbl>
    <w:p w14:paraId="407F1054" w14:textId="77777777" w:rsidR="00EF6C7A" w:rsidRDefault="0000070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5A23929" w14:textId="77777777" w:rsidR="00EF6C7A" w:rsidRDefault="00EF6C7A">
      <w:pPr>
        <w:rPr>
          <w:rFonts w:ascii="Arial" w:hAnsi="Arial" w:cs="Arial"/>
          <w:b/>
        </w:rPr>
      </w:pPr>
    </w:p>
    <w:p w14:paraId="1B77C126" w14:textId="77777777" w:rsidR="00EF6C7A" w:rsidRDefault="00000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C398DD1" w14:textId="77777777" w:rsidR="00EF6C7A" w:rsidRDefault="00000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Report-Constitution ByLaws and Procedures Committee (CBPC)</w:t>
      </w:r>
    </w:p>
    <w:p w14:paraId="270281EA" w14:textId="77777777" w:rsidR="00EF6C7A" w:rsidRDefault="00EF6C7A">
      <w:pPr>
        <w:rPr>
          <w:rFonts w:ascii="Arial" w:eastAsia="Times New Roman" w:hAnsi="Arial" w:cs="Arial"/>
        </w:rPr>
      </w:pPr>
    </w:p>
    <w:p w14:paraId="263EB292" w14:textId="77777777" w:rsidR="00EF6C7A" w:rsidRDefault="00000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E55463B" w14:textId="77777777" w:rsidR="00EF6C7A" w:rsidRDefault="00000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2018-2020 Constitution Bylaws and Procedures Committee Final Report and thanking the committee members for their hard work.</w:t>
      </w:r>
    </w:p>
    <w:p w14:paraId="3874324E" w14:textId="77777777" w:rsidR="00EF6C7A" w:rsidRDefault="00EF6C7A">
      <w:pPr>
        <w:rPr>
          <w:rFonts w:ascii="Arial" w:eastAsia="Times New Roman" w:hAnsi="Arial" w:cs="Arial"/>
        </w:rPr>
      </w:pPr>
    </w:p>
    <w:p w14:paraId="5CBAB140" w14:textId="77777777" w:rsidR="00EF6C7A" w:rsidRDefault="00EF6C7A">
      <w:pPr>
        <w:rPr>
          <w:rFonts w:ascii="Arial" w:hAnsi="Arial" w:cs="Arial"/>
          <w:b/>
        </w:rPr>
      </w:pPr>
    </w:p>
    <w:p w14:paraId="012ED911" w14:textId="77777777" w:rsidR="00EF6C7A" w:rsidRDefault="0000070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F6C7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CE01" w14:textId="77777777" w:rsidR="005D2085" w:rsidRDefault="005D2085" w:rsidP="005D2085">
      <w:r>
        <w:separator/>
      </w:r>
    </w:p>
  </w:endnote>
  <w:endnote w:type="continuationSeparator" w:id="0">
    <w:p w14:paraId="6780E351" w14:textId="77777777" w:rsidR="005D2085" w:rsidRDefault="005D2085" w:rsidP="005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A21B" w14:textId="77777777" w:rsidR="005D2085" w:rsidRDefault="005D2085" w:rsidP="005D2085">
      <w:r>
        <w:separator/>
      </w:r>
    </w:p>
  </w:footnote>
  <w:footnote w:type="continuationSeparator" w:id="0">
    <w:p w14:paraId="6DA59B34" w14:textId="77777777" w:rsidR="005D2085" w:rsidRDefault="005D2085" w:rsidP="005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4"/>
    <w:rsid w:val="00000704"/>
    <w:rsid w:val="005D2085"/>
    <w:rsid w:val="00E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CB093"/>
  <w15:chartTrackingRefBased/>
  <w15:docId w15:val="{5D36081D-CA31-42E9-BF02-E8EC023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2020-02-16T18:54:19.7079423Z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69f4eaf8-11db-4bfe-945c-33365ec5c24b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