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77C8" w14:textId="77777777" w:rsidR="00F663E0" w:rsidRDefault="00A620E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C8CF8F8" w14:textId="77777777" w:rsidR="00F663E0" w:rsidRDefault="00A62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737F63F" w14:textId="77777777" w:rsidR="00F663E0" w:rsidRDefault="00F663E0">
      <w:pPr>
        <w:rPr>
          <w:rFonts w:ascii="Arial" w:hAnsi="Arial" w:cs="Arial"/>
          <w:b/>
        </w:rPr>
      </w:pPr>
    </w:p>
    <w:p w14:paraId="58EE928C" w14:textId="77777777" w:rsidR="00F663E0" w:rsidRDefault="00A62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III-012</w:t>
      </w:r>
    </w:p>
    <w:p w14:paraId="5378DF86" w14:textId="77777777" w:rsidR="00F663E0" w:rsidRDefault="00F663E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663E0" w14:paraId="7692616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3E946" w14:textId="77777777" w:rsidR="00F663E0" w:rsidRDefault="00A620E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91B36" w14:textId="77777777" w:rsidR="00F663E0" w:rsidRDefault="00A6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B55DF53" w14:textId="77777777" w:rsidR="00F663E0" w:rsidRDefault="00A62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564F8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F54A3" w14:textId="77777777" w:rsidR="00F663E0" w:rsidRDefault="00A6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EC330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D757" w14:textId="77777777" w:rsidR="00F663E0" w:rsidRDefault="00F663E0">
            <w:pPr>
              <w:rPr>
                <w:rFonts w:ascii="Arial" w:hAnsi="Arial" w:cs="Arial"/>
                <w:b/>
              </w:rPr>
            </w:pPr>
          </w:p>
          <w:p w14:paraId="181BE259" w14:textId="77777777" w:rsidR="00F663E0" w:rsidRDefault="00A6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3D96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</w:tr>
      <w:tr w:rsidR="00F663E0" w14:paraId="7DB0B419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EC7CA" w14:textId="77777777" w:rsidR="00F663E0" w:rsidRDefault="00A620E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37803" w14:textId="77777777" w:rsidR="00F663E0" w:rsidRDefault="00A6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FC696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22482" w14:textId="77777777" w:rsidR="00F663E0" w:rsidRDefault="00A6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F7C05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5C221" w14:textId="77777777" w:rsidR="00F663E0" w:rsidRDefault="00F663E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53EA3" w14:textId="77777777" w:rsidR="00F663E0" w:rsidRDefault="00F663E0">
            <w:pPr>
              <w:rPr>
                <w:rFonts w:ascii="Arial" w:hAnsi="Arial" w:cs="Arial"/>
                <w:b/>
              </w:rPr>
            </w:pPr>
          </w:p>
        </w:tc>
      </w:tr>
    </w:tbl>
    <w:p w14:paraId="7EFA2ED2" w14:textId="77777777" w:rsidR="00F663E0" w:rsidRDefault="00A620E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EE32559" w14:textId="77777777" w:rsidR="00F663E0" w:rsidRDefault="00F663E0">
      <w:pPr>
        <w:rPr>
          <w:rFonts w:ascii="Arial" w:hAnsi="Arial" w:cs="Arial"/>
          <w:b/>
        </w:rPr>
      </w:pPr>
    </w:p>
    <w:p w14:paraId="4B1CB94C" w14:textId="77777777" w:rsidR="00F663E0" w:rsidRDefault="00A620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7FD7D04" w14:textId="77777777" w:rsidR="00F663E0" w:rsidRDefault="00A620E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PAC 3–Approval of Checklist for Retail Establishment Challenge Study</w:t>
      </w:r>
    </w:p>
    <w:p w14:paraId="42B1C537" w14:textId="77777777" w:rsidR="00F663E0" w:rsidRDefault="00F663E0">
      <w:pPr>
        <w:rPr>
          <w:rFonts w:ascii="Arial" w:eastAsia="Times New Roman" w:hAnsi="Arial" w:cs="Arial"/>
        </w:rPr>
      </w:pPr>
    </w:p>
    <w:p w14:paraId="38E7A2C0" w14:textId="77777777" w:rsidR="00F663E0" w:rsidRDefault="00A620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95B7C70" w14:textId="77777777" w:rsidR="00F663E0" w:rsidRDefault="00A620E6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35C1A29D" w14:textId="77777777" w:rsidR="00F663E0" w:rsidRDefault="00A620E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Acceptance of the </w:t>
      </w:r>
      <w:r>
        <w:rPr>
          <w:rStyle w:val="Strong"/>
          <w:rFonts w:ascii="Arial" w:eastAsia="Times New Roman" w:hAnsi="Arial" w:cs="Arial"/>
        </w:rPr>
        <w:t>Checklist for Retail Establishment Challenge Study</w:t>
      </w:r>
      <w:r>
        <w:rPr>
          <w:rFonts w:ascii="Arial" w:eastAsia="Times New Roman" w:hAnsi="Arial" w:cs="Arial"/>
        </w:rPr>
        <w:t xml:space="preserve"> (attached as a content document to Issue titled: Report - Product Assessment Committee).</w:t>
      </w:r>
    </w:p>
    <w:p w14:paraId="60883747" w14:textId="77777777" w:rsidR="00F663E0" w:rsidRDefault="00A620E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document.</w:t>
      </w:r>
    </w:p>
    <w:p w14:paraId="64BD7B41" w14:textId="77777777" w:rsidR="00F663E0" w:rsidRDefault="00A620E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on the CFP website in PDF and editable Word format</w:t>
      </w:r>
    </w:p>
    <w:p w14:paraId="542E4BFF" w14:textId="77777777" w:rsidR="00F663E0" w:rsidRDefault="00F663E0">
      <w:pPr>
        <w:rPr>
          <w:rFonts w:ascii="Arial" w:eastAsia="Times New Roman" w:hAnsi="Arial" w:cs="Arial"/>
        </w:rPr>
      </w:pPr>
    </w:p>
    <w:p w14:paraId="0F26583F" w14:textId="77777777" w:rsidR="00F663E0" w:rsidRDefault="00F663E0">
      <w:pPr>
        <w:rPr>
          <w:rFonts w:ascii="Arial" w:hAnsi="Arial" w:cs="Arial"/>
          <w:b/>
        </w:rPr>
      </w:pPr>
    </w:p>
    <w:p w14:paraId="4D141DDC" w14:textId="77777777" w:rsidR="00F663E0" w:rsidRDefault="00A620E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663E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C715" w14:textId="77777777" w:rsidR="00483FF0" w:rsidRDefault="00483FF0" w:rsidP="00483FF0">
      <w:r>
        <w:separator/>
      </w:r>
    </w:p>
  </w:endnote>
  <w:endnote w:type="continuationSeparator" w:id="0">
    <w:p w14:paraId="78F6757B" w14:textId="77777777" w:rsidR="00483FF0" w:rsidRDefault="00483FF0" w:rsidP="004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ED09" w14:textId="77777777" w:rsidR="00483FF0" w:rsidRDefault="00483FF0" w:rsidP="00483FF0">
      <w:r>
        <w:separator/>
      </w:r>
    </w:p>
  </w:footnote>
  <w:footnote w:type="continuationSeparator" w:id="0">
    <w:p w14:paraId="0FC5A9F5" w14:textId="77777777" w:rsidR="00483FF0" w:rsidRDefault="00483FF0" w:rsidP="0048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15B"/>
    <w:multiLevelType w:val="multilevel"/>
    <w:tmpl w:val="5EF6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6"/>
    <w:rsid w:val="00483FF0"/>
    <w:rsid w:val="00A620E6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2C0B5"/>
  <w15:chartTrackingRefBased/>
  <w15:docId w15:val="{EAB39B3F-35BE-47AC-827E-F1D9B83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2020-02-16T19:43:00Z</dcterms:created>
  <dcterms:modified xsi:type="dcterms:W3CDTF">2020-02-16T19:43:00Z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2020-02-16T18:54:22.7712753Z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a38348de-c6d4-49d3-9474-5cb94c779cf0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