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532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153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15326">
      <w:pPr>
        <w:rPr>
          <w:rFonts w:ascii="Arial" w:hAnsi="Arial" w:cs="Arial"/>
          <w:b/>
        </w:rPr>
      </w:pPr>
    </w:p>
    <w:p w:rsidR="00000000" w:rsidRDefault="00C1532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II-004</w:t>
      </w:r>
    </w:p>
    <w:p w:rsidR="00000000" w:rsidRDefault="00C153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5326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153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  <w:p w:rsidR="00000000" w:rsidRDefault="00C1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5326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15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5326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5326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15326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15326">
      <w:pPr>
        <w:rPr>
          <w:rFonts w:ascii="Arial" w:hAnsi="Arial" w:cs="Arial"/>
          <w:b/>
        </w:rPr>
      </w:pPr>
    </w:p>
    <w:p w:rsidR="00000000" w:rsidRDefault="00C15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153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Demonstration of Knowledge (DOK) Committee</w:t>
      </w:r>
    </w:p>
    <w:p w:rsidR="00000000" w:rsidRDefault="00C15326">
      <w:pPr>
        <w:rPr>
          <w:rFonts w:ascii="Arial" w:eastAsia="Times New Roman" w:hAnsi="Arial" w:cs="Arial"/>
        </w:rPr>
      </w:pPr>
    </w:p>
    <w:p w:rsidR="00000000" w:rsidRDefault="00C153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1532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2016 - 2018 Demonstration of Knowledge Committee Final Report, thanking the committee members for the completed work, and disba</w:t>
      </w:r>
      <w:r>
        <w:rPr>
          <w:rFonts w:ascii="Arial" w:hAnsi="Arial" w:cs="Arial"/>
        </w:rPr>
        <w:t>nding the committee because all assigned charges have been completed.</w:t>
      </w:r>
    </w:p>
    <w:p w:rsidR="00000000" w:rsidRDefault="00C15326">
      <w:pPr>
        <w:rPr>
          <w:rFonts w:ascii="Arial" w:eastAsia="Times New Roman" w:hAnsi="Arial" w:cs="Arial"/>
        </w:rPr>
      </w:pPr>
    </w:p>
    <w:p w:rsidR="00000000" w:rsidRDefault="00C15326">
      <w:pPr>
        <w:rPr>
          <w:rFonts w:ascii="Arial" w:hAnsi="Arial" w:cs="Arial"/>
          <w:b/>
        </w:rPr>
      </w:pPr>
    </w:p>
    <w:p w:rsidR="00000000" w:rsidRDefault="00C1532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26"/>
    <w:rsid w:val="00C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