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041D75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041D7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2018 Issue Form</w:t>
      </w:r>
    </w:p>
    <w:p w:rsidR="00000000" w:rsidRDefault="00041D75">
      <w:pPr>
        <w:rPr>
          <w:rFonts w:ascii="Arial" w:hAnsi="Arial" w:cs="Arial"/>
          <w:b/>
        </w:rPr>
      </w:pPr>
    </w:p>
    <w:p w:rsidR="00000000" w:rsidRDefault="00041D7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2018 III-020</w:t>
      </w:r>
    </w:p>
    <w:p w:rsidR="00000000" w:rsidRDefault="00041D75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41D75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41D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041D7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41D75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41D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41D75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1D75">
            <w:pPr>
              <w:rPr>
                <w:rFonts w:ascii="Arial" w:hAnsi="Arial" w:cs="Arial"/>
                <w:b/>
              </w:rPr>
            </w:pPr>
          </w:p>
          <w:p w:rsidR="00000000" w:rsidRDefault="00041D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41D75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41D75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41D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41D75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41D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41D75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1D75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41D75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041D75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041D75">
      <w:pPr>
        <w:rPr>
          <w:rFonts w:ascii="Arial" w:hAnsi="Arial" w:cs="Arial"/>
          <w:b/>
        </w:rPr>
      </w:pPr>
    </w:p>
    <w:p w:rsidR="00000000" w:rsidRDefault="00041D7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041D7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Amend Food Code - Reheating RTE Food to be Held Using TPHC</w:t>
      </w:r>
    </w:p>
    <w:p w:rsidR="00000000" w:rsidRDefault="00041D75">
      <w:pPr>
        <w:rPr>
          <w:rFonts w:ascii="Arial" w:eastAsia="Times New Roman" w:hAnsi="Arial" w:cs="Arial"/>
        </w:rPr>
      </w:pPr>
    </w:p>
    <w:p w:rsidR="00000000" w:rsidRDefault="00041D7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041D7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that a letter be sent to FDA requesting clarification of Section 3-501.19 to indicate foods reheated prior to being held using time as a </w:t>
      </w:r>
      <w:r>
        <w:rPr>
          <w:rFonts w:ascii="Arial" w:hAnsi="Arial" w:cs="Arial"/>
        </w:rPr>
        <w:t>public health control must be reheated as specified in Section 3-403.11.</w:t>
      </w:r>
    </w:p>
    <w:p w:rsidR="00000000" w:rsidRDefault="00041D75">
      <w:pPr>
        <w:rPr>
          <w:rFonts w:ascii="Arial" w:eastAsia="Times New Roman" w:hAnsi="Arial" w:cs="Arial"/>
        </w:rPr>
      </w:pPr>
    </w:p>
    <w:p w:rsidR="00000000" w:rsidRDefault="00041D75">
      <w:pPr>
        <w:rPr>
          <w:rFonts w:ascii="Arial" w:hAnsi="Arial" w:cs="Arial"/>
          <w:b/>
        </w:rPr>
      </w:pPr>
    </w:p>
    <w:p w:rsidR="00000000" w:rsidRDefault="00041D75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D75"/>
    <w:rsid w:val="0004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64A35B-C8E1-4C2D-A905-B2A9DDED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4</DocSecurity>
  <Lines>5</Lines>
  <Paragraphs>1</Paragraphs>
  <ScaleCrop>false</ScaleCrop>
  <Company>Conference for Food Safety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 Hamstra</cp:lastModifiedBy>
  <cp:revision>2</cp:revision>
  <dcterms:created xsi:type="dcterms:W3CDTF">2018-03-02T13:07:00Z</dcterms:created>
  <dcterms:modified xsi:type="dcterms:W3CDTF">2018-03-02T13:07:00Z</dcterms:modified>
</cp:coreProperties>
</file>