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6FB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A6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A6FB2">
      <w:pPr>
        <w:rPr>
          <w:rFonts w:ascii="Arial" w:hAnsi="Arial" w:cs="Arial"/>
          <w:b/>
        </w:rPr>
      </w:pPr>
    </w:p>
    <w:p w:rsidR="00000000" w:rsidRDefault="001A6F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III-016</w:t>
      </w:r>
    </w:p>
    <w:p w:rsidR="00000000" w:rsidRDefault="001A6F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A6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  <w:p w:rsidR="00000000" w:rsidRDefault="001A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A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6FB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A6FB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A6FB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A6FB2">
      <w:pPr>
        <w:rPr>
          <w:rFonts w:ascii="Arial" w:hAnsi="Arial" w:cs="Arial"/>
          <w:b/>
        </w:rPr>
      </w:pPr>
    </w:p>
    <w:p w:rsidR="00000000" w:rsidRDefault="001A6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A6F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Cook-chill/sous vide ROP option for ROP bags to 41°F</w:t>
      </w:r>
    </w:p>
    <w:p w:rsidR="00000000" w:rsidRDefault="001A6FB2">
      <w:pPr>
        <w:rPr>
          <w:rFonts w:ascii="Arial" w:eastAsia="Times New Roman" w:hAnsi="Arial" w:cs="Arial"/>
        </w:rPr>
      </w:pPr>
    </w:p>
    <w:p w:rsidR="00000000" w:rsidRDefault="001A6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A6F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the Food Code be amended as follows (language to be add</w:t>
      </w:r>
      <w:r>
        <w:rPr>
          <w:rFonts w:ascii="Arial" w:hAnsi="Arial" w:cs="Arial"/>
        </w:rPr>
        <w:t>ed is underlined; language to be deleted is in strikethrough format)</w:t>
      </w:r>
    </w:p>
    <w:p w:rsidR="00000000" w:rsidRDefault="001A6F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§ 3-502.12(D)(e) Reduced Oxygen Packaging without a Variance, Criteria</w:t>
      </w:r>
    </w:p>
    <w:p w:rsidR="00000000" w:rsidRDefault="001A6F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iii) Cooled to 1°C (34°F) within 48 hours of reaching 5°C (41°F), removed from refrigeration equipment that maintai</w:t>
      </w:r>
      <w:r>
        <w:rPr>
          <w:rFonts w:ascii="Arial" w:hAnsi="Arial" w:cs="Arial"/>
          <w:u w:val="single"/>
        </w:rPr>
        <w:t xml:space="preserve">ns a 1°C (34°F) food temperature and then held at 5°C (41°F) or less for no more than 7 days, not to exceed 30 days from its date of packaging, at which time the food must be consumed or discarded; </w:t>
      </w:r>
      <w:r>
        <w:rPr>
          <w:rFonts w:ascii="Arial" w:hAnsi="Arial" w:cs="Arial"/>
          <w:u w:val="single"/>
          <w:vertAlign w:val="superscript"/>
        </w:rPr>
        <w:t>P</w:t>
      </w:r>
    </w:p>
    <w:p w:rsidR="00000000" w:rsidRDefault="001A6F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iv</w:t>
      </w:r>
      <w:r>
        <w:rPr>
          <w:rFonts w:ascii="Arial" w:hAnsi="Arial" w:cs="Arial"/>
        </w:rPr>
        <w:t>) Held frozen with no shelf life restriction whil</w:t>
      </w:r>
      <w:r>
        <w:rPr>
          <w:rFonts w:ascii="Arial" w:hAnsi="Arial" w:cs="Arial"/>
        </w:rPr>
        <w:t>e frozen until consumed or used.</w:t>
      </w:r>
    </w:p>
    <w:p w:rsidR="00000000" w:rsidRDefault="001A6FB2">
      <w:pPr>
        <w:rPr>
          <w:rFonts w:ascii="Arial" w:eastAsia="Times New Roman" w:hAnsi="Arial" w:cs="Arial"/>
        </w:rPr>
      </w:pPr>
    </w:p>
    <w:p w:rsidR="00000000" w:rsidRDefault="001A6FB2">
      <w:pPr>
        <w:rPr>
          <w:rFonts w:ascii="Arial" w:hAnsi="Arial" w:cs="Arial"/>
          <w:b/>
        </w:rPr>
      </w:pPr>
    </w:p>
    <w:p w:rsidR="00000000" w:rsidRDefault="001A6FB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2"/>
    <w:rsid w:val="001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