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A47AA" w14:textId="77777777" w:rsidR="00541BB6" w:rsidRPr="00D93D7F" w:rsidRDefault="002A26CF">
      <w:pPr>
        <w:pStyle w:val="Heading3"/>
        <w:spacing w:before="114"/>
        <w:ind w:left="1555" w:firstLine="0"/>
        <w:rPr>
          <w:b w:val="0"/>
          <w:bCs w:val="0"/>
          <w:i w:val="0"/>
          <w:sz w:val="20"/>
          <w:szCs w:val="20"/>
        </w:rPr>
      </w:pPr>
      <w:r w:rsidRPr="00D93D7F">
        <w:rPr>
          <w:spacing w:val="-2"/>
          <w:sz w:val="20"/>
          <w:szCs w:val="20"/>
        </w:rPr>
        <w:t>Committee</w:t>
      </w:r>
      <w:r w:rsidRPr="00D93D7F">
        <w:rPr>
          <w:spacing w:val="5"/>
          <w:sz w:val="20"/>
          <w:szCs w:val="20"/>
        </w:rPr>
        <w:t xml:space="preserve"> </w:t>
      </w:r>
      <w:r w:rsidRPr="00D93D7F">
        <w:rPr>
          <w:spacing w:val="-2"/>
          <w:sz w:val="20"/>
          <w:szCs w:val="20"/>
        </w:rPr>
        <w:t>Final</w:t>
      </w:r>
      <w:r w:rsidRPr="00D93D7F">
        <w:rPr>
          <w:spacing w:val="9"/>
          <w:sz w:val="20"/>
          <w:szCs w:val="20"/>
        </w:rPr>
        <w:t xml:space="preserve"> </w:t>
      </w:r>
      <w:r w:rsidRPr="00D93D7F">
        <w:rPr>
          <w:spacing w:val="-2"/>
          <w:sz w:val="20"/>
          <w:szCs w:val="20"/>
        </w:rPr>
        <w:t>Reports</w:t>
      </w:r>
      <w:r w:rsidRPr="00D93D7F">
        <w:rPr>
          <w:sz w:val="20"/>
          <w:szCs w:val="20"/>
        </w:rPr>
        <w:t xml:space="preserve"> </w:t>
      </w:r>
      <w:r w:rsidRPr="00D93D7F">
        <w:rPr>
          <w:spacing w:val="-1"/>
          <w:sz w:val="20"/>
          <w:szCs w:val="20"/>
        </w:rPr>
        <w:t>are</w:t>
      </w:r>
      <w:r w:rsidRPr="00D93D7F">
        <w:rPr>
          <w:spacing w:val="5"/>
          <w:sz w:val="20"/>
          <w:szCs w:val="20"/>
        </w:rPr>
        <w:t xml:space="preserve"> </w:t>
      </w:r>
      <w:r w:rsidRPr="00D93D7F">
        <w:rPr>
          <w:spacing w:val="-2"/>
          <w:sz w:val="20"/>
          <w:szCs w:val="20"/>
        </w:rPr>
        <w:t>considered</w:t>
      </w:r>
      <w:r w:rsidRPr="00D93D7F">
        <w:rPr>
          <w:spacing w:val="6"/>
          <w:sz w:val="20"/>
          <w:szCs w:val="20"/>
        </w:rPr>
        <w:t xml:space="preserve"> </w:t>
      </w:r>
      <w:r w:rsidRPr="00D93D7F">
        <w:rPr>
          <w:spacing w:val="-2"/>
          <w:sz w:val="20"/>
          <w:szCs w:val="20"/>
        </w:rPr>
        <w:t>DRAFT</w:t>
      </w:r>
      <w:r w:rsidRPr="00D93D7F">
        <w:rPr>
          <w:spacing w:val="3"/>
          <w:sz w:val="20"/>
          <w:szCs w:val="20"/>
        </w:rPr>
        <w:t xml:space="preserve"> </w:t>
      </w:r>
      <w:r w:rsidRPr="00D93D7F">
        <w:rPr>
          <w:spacing w:val="-2"/>
          <w:sz w:val="20"/>
          <w:szCs w:val="20"/>
        </w:rPr>
        <w:t>until</w:t>
      </w:r>
      <w:r w:rsidRPr="00D93D7F">
        <w:rPr>
          <w:spacing w:val="9"/>
          <w:sz w:val="20"/>
          <w:szCs w:val="20"/>
        </w:rPr>
        <w:t xml:space="preserve"> </w:t>
      </w:r>
      <w:r w:rsidRPr="00D93D7F">
        <w:rPr>
          <w:spacing w:val="-2"/>
          <w:sz w:val="20"/>
          <w:szCs w:val="20"/>
        </w:rPr>
        <w:t>acknowledged</w:t>
      </w:r>
      <w:r w:rsidRPr="00D93D7F">
        <w:rPr>
          <w:spacing w:val="-4"/>
          <w:sz w:val="20"/>
          <w:szCs w:val="20"/>
        </w:rPr>
        <w:t xml:space="preserve"> </w:t>
      </w:r>
      <w:r w:rsidRPr="00D93D7F">
        <w:rPr>
          <w:sz w:val="20"/>
          <w:szCs w:val="20"/>
        </w:rPr>
        <w:t>by</w:t>
      </w:r>
      <w:r w:rsidRPr="00D93D7F">
        <w:rPr>
          <w:spacing w:val="6"/>
          <w:sz w:val="20"/>
          <w:szCs w:val="20"/>
        </w:rPr>
        <w:t xml:space="preserve"> </w:t>
      </w:r>
      <w:r w:rsidRPr="00D93D7F">
        <w:rPr>
          <w:spacing w:val="-2"/>
          <w:sz w:val="20"/>
          <w:szCs w:val="20"/>
        </w:rPr>
        <w:t>Council</w:t>
      </w:r>
      <w:r w:rsidRPr="00D93D7F">
        <w:rPr>
          <w:spacing w:val="8"/>
          <w:sz w:val="20"/>
          <w:szCs w:val="20"/>
        </w:rPr>
        <w:t xml:space="preserve"> </w:t>
      </w:r>
      <w:r w:rsidRPr="00D93D7F">
        <w:rPr>
          <w:spacing w:val="-3"/>
          <w:sz w:val="20"/>
          <w:szCs w:val="20"/>
        </w:rPr>
        <w:t>or</w:t>
      </w:r>
      <w:r w:rsidRPr="00D93D7F">
        <w:rPr>
          <w:spacing w:val="7"/>
          <w:sz w:val="20"/>
          <w:szCs w:val="20"/>
        </w:rPr>
        <w:t xml:space="preserve"> </w:t>
      </w:r>
      <w:r w:rsidRPr="00D93D7F">
        <w:rPr>
          <w:spacing w:val="-2"/>
          <w:sz w:val="20"/>
          <w:szCs w:val="20"/>
        </w:rPr>
        <w:t>accepted</w:t>
      </w:r>
      <w:r w:rsidRPr="00D93D7F">
        <w:rPr>
          <w:spacing w:val="7"/>
          <w:sz w:val="20"/>
          <w:szCs w:val="20"/>
        </w:rPr>
        <w:t xml:space="preserve"> </w:t>
      </w:r>
      <w:r w:rsidRPr="00D93D7F">
        <w:rPr>
          <w:sz w:val="20"/>
          <w:szCs w:val="20"/>
        </w:rPr>
        <w:t>by</w:t>
      </w:r>
      <w:r w:rsidRPr="00D93D7F">
        <w:rPr>
          <w:spacing w:val="-1"/>
          <w:sz w:val="20"/>
          <w:szCs w:val="20"/>
        </w:rPr>
        <w:t xml:space="preserve"> the</w:t>
      </w:r>
      <w:r w:rsidRPr="00D93D7F">
        <w:rPr>
          <w:spacing w:val="1"/>
          <w:sz w:val="20"/>
          <w:szCs w:val="20"/>
        </w:rPr>
        <w:t xml:space="preserve"> </w:t>
      </w:r>
      <w:r w:rsidRPr="00D93D7F">
        <w:rPr>
          <w:spacing w:val="-1"/>
          <w:sz w:val="20"/>
          <w:szCs w:val="20"/>
        </w:rPr>
        <w:t>Executive</w:t>
      </w:r>
      <w:r w:rsidRPr="00D93D7F">
        <w:rPr>
          <w:spacing w:val="5"/>
          <w:sz w:val="20"/>
          <w:szCs w:val="20"/>
        </w:rPr>
        <w:t xml:space="preserve"> </w:t>
      </w:r>
      <w:r w:rsidRPr="00D93D7F">
        <w:rPr>
          <w:spacing w:val="-2"/>
          <w:sz w:val="20"/>
          <w:szCs w:val="20"/>
        </w:rPr>
        <w:t>Board</w:t>
      </w:r>
    </w:p>
    <w:p w14:paraId="760C329A" w14:textId="77777777" w:rsidR="00541BB6" w:rsidRPr="00D93D7F" w:rsidRDefault="00541BB6">
      <w:pPr>
        <w:spacing w:before="3"/>
        <w:rPr>
          <w:rFonts w:ascii="Arial Narrow" w:eastAsia="Arial Narrow" w:hAnsi="Arial Narrow" w:cs="Arial Narrow"/>
          <w:b/>
          <w:bCs/>
          <w:i/>
          <w:sz w:val="20"/>
          <w:szCs w:val="20"/>
        </w:rPr>
      </w:pPr>
    </w:p>
    <w:p w14:paraId="4CFE22B9" w14:textId="77777777" w:rsidR="00541BB6" w:rsidRPr="00D93D7F" w:rsidRDefault="002A3C06">
      <w:pPr>
        <w:spacing w:line="200" w:lineRule="atLeast"/>
        <w:ind w:left="167"/>
        <w:rPr>
          <w:rFonts w:ascii="Arial Narrow" w:eastAsia="Arial Narrow" w:hAnsi="Arial Narrow" w:cs="Arial Narrow"/>
          <w:sz w:val="20"/>
          <w:szCs w:val="20"/>
        </w:rPr>
      </w:pPr>
      <w:r w:rsidRPr="00D93D7F">
        <w:rPr>
          <w:rFonts w:ascii="Arial Narrow" w:eastAsia="Arial Narrow" w:hAnsi="Arial Narrow" w:cs="Arial Narrow"/>
          <w:noProof/>
          <w:sz w:val="20"/>
          <w:szCs w:val="20"/>
        </w:rPr>
        <mc:AlternateContent>
          <mc:Choice Requires="wps">
            <w:drawing>
              <wp:inline distT="0" distB="0" distL="0" distR="0" wp14:anchorId="22AB28A4" wp14:editId="1B42EAA1">
                <wp:extent cx="6927850" cy="292735"/>
                <wp:effectExtent l="0" t="0" r="19050" b="12065"/>
                <wp:docPr id="1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292735"/>
                        </a:xfrm>
                        <a:prstGeom prst="rect">
                          <a:avLst/>
                        </a:prstGeom>
                        <a:solidFill>
                          <a:srgbClr val="D9D9D9"/>
                        </a:solidFill>
                        <a:ln w="7365">
                          <a:solidFill>
                            <a:srgbClr val="000000"/>
                          </a:solidFill>
                          <a:miter lim="800000"/>
                          <a:headEnd/>
                          <a:tailEnd/>
                        </a:ln>
                      </wps:spPr>
                      <wps:txbx>
                        <w:txbxContent>
                          <w:p w14:paraId="02514936" w14:textId="77777777" w:rsidR="00597AEF" w:rsidRDefault="00597AEF">
                            <w:pPr>
                              <w:spacing w:before="8" w:line="245" w:lineRule="auto"/>
                              <w:ind w:left="47" w:right="119"/>
                              <w:rPr>
                                <w:rFonts w:ascii="Arial Narrow" w:eastAsia="Arial Narrow" w:hAnsi="Arial Narrow" w:cs="Arial Narrow"/>
                                <w:sz w:val="18"/>
                                <w:szCs w:val="18"/>
                              </w:rPr>
                            </w:pPr>
                            <w:r>
                              <w:rPr>
                                <w:rFonts w:ascii="Arial Narrow"/>
                                <w:i/>
                                <w:spacing w:val="-1"/>
                                <w:sz w:val="18"/>
                              </w:rPr>
                              <w:t>With</w:t>
                            </w:r>
                            <w:r>
                              <w:rPr>
                                <w:rFonts w:ascii="Arial Narrow"/>
                                <w:i/>
                                <w:spacing w:val="4"/>
                                <w:sz w:val="18"/>
                              </w:rPr>
                              <w:t xml:space="preserve"> </w:t>
                            </w:r>
                            <w:r>
                              <w:rPr>
                                <w:rFonts w:ascii="Arial Narrow"/>
                                <w:i/>
                                <w:spacing w:val="-1"/>
                                <w:sz w:val="18"/>
                              </w:rPr>
                              <w:t xml:space="preserve">the </w:t>
                            </w:r>
                            <w:r>
                              <w:rPr>
                                <w:rFonts w:ascii="Arial Narrow"/>
                                <w:i/>
                                <w:spacing w:val="-2"/>
                                <w:sz w:val="18"/>
                              </w:rPr>
                              <w:t>exception</w:t>
                            </w:r>
                            <w:r>
                              <w:rPr>
                                <w:rFonts w:ascii="Arial Narrow"/>
                                <w:i/>
                                <w:spacing w:val="4"/>
                                <w:sz w:val="18"/>
                              </w:rPr>
                              <w:t xml:space="preserve"> </w:t>
                            </w:r>
                            <w:r>
                              <w:rPr>
                                <w:rFonts w:ascii="Arial Narrow"/>
                                <w:i/>
                                <w:spacing w:val="-4"/>
                                <w:sz w:val="18"/>
                              </w:rPr>
                              <w:t>of</w:t>
                            </w:r>
                            <w:r>
                              <w:rPr>
                                <w:rFonts w:ascii="Arial Narrow"/>
                                <w:i/>
                                <w:spacing w:val="3"/>
                                <w:sz w:val="18"/>
                              </w:rPr>
                              <w:t xml:space="preserve"> </w:t>
                            </w:r>
                            <w:r>
                              <w:rPr>
                                <w:rFonts w:ascii="Arial Narrow"/>
                                <w:i/>
                                <w:spacing w:val="-1"/>
                                <w:sz w:val="18"/>
                              </w:rPr>
                              <w:t>material</w:t>
                            </w:r>
                            <w:r>
                              <w:rPr>
                                <w:rFonts w:ascii="Arial Narrow"/>
                                <w:i/>
                                <w:spacing w:val="1"/>
                                <w:sz w:val="18"/>
                              </w:rPr>
                              <w:t xml:space="preserve"> </w:t>
                            </w:r>
                            <w:r>
                              <w:rPr>
                                <w:rFonts w:ascii="Arial Narrow"/>
                                <w:i/>
                                <w:spacing w:val="-1"/>
                                <w:sz w:val="18"/>
                              </w:rPr>
                              <w:t>that</w:t>
                            </w:r>
                            <w:r>
                              <w:rPr>
                                <w:rFonts w:ascii="Arial Narrow"/>
                                <w:i/>
                                <w:spacing w:val="2"/>
                                <w:sz w:val="18"/>
                              </w:rPr>
                              <w:t xml:space="preserve"> </w:t>
                            </w:r>
                            <w:r>
                              <w:rPr>
                                <w:rFonts w:ascii="Arial Narrow"/>
                                <w:i/>
                                <w:spacing w:val="-1"/>
                                <w:sz w:val="18"/>
                              </w:rPr>
                              <w:t>is</w:t>
                            </w:r>
                            <w:r>
                              <w:rPr>
                                <w:rFonts w:ascii="Arial Narrow"/>
                                <w:i/>
                                <w:spacing w:val="3"/>
                                <w:sz w:val="18"/>
                              </w:rPr>
                              <w:t xml:space="preserve"> </w:t>
                            </w:r>
                            <w:r>
                              <w:rPr>
                                <w:rFonts w:ascii="Arial Narrow"/>
                                <w:i/>
                                <w:spacing w:val="-2"/>
                                <w:sz w:val="18"/>
                              </w:rPr>
                              <w:t>copyrighted</w:t>
                            </w:r>
                            <w:r>
                              <w:rPr>
                                <w:rFonts w:ascii="Arial Narrow"/>
                                <w:i/>
                                <w:spacing w:val="5"/>
                                <w:sz w:val="18"/>
                              </w:rPr>
                              <w:t xml:space="preserve"> </w:t>
                            </w:r>
                            <w:r>
                              <w:rPr>
                                <w:rFonts w:ascii="Arial Narrow"/>
                                <w:i/>
                                <w:spacing w:val="-2"/>
                                <w:sz w:val="18"/>
                              </w:rPr>
                              <w:t>and/or</w:t>
                            </w:r>
                            <w:r>
                              <w:rPr>
                                <w:rFonts w:ascii="Arial Narrow"/>
                                <w:i/>
                                <w:spacing w:val="-1"/>
                                <w:sz w:val="18"/>
                              </w:rPr>
                              <w:t xml:space="preserve"> </w:t>
                            </w:r>
                            <w:r>
                              <w:rPr>
                                <w:rFonts w:ascii="Arial Narrow"/>
                                <w:i/>
                                <w:spacing w:val="-2"/>
                                <w:sz w:val="18"/>
                              </w:rPr>
                              <w:t>has</w:t>
                            </w:r>
                            <w:r>
                              <w:rPr>
                                <w:rFonts w:ascii="Arial Narrow"/>
                                <w:i/>
                                <w:spacing w:val="8"/>
                                <w:sz w:val="18"/>
                              </w:rPr>
                              <w:t xml:space="preserve"> </w:t>
                            </w:r>
                            <w:r>
                              <w:rPr>
                                <w:rFonts w:ascii="Arial Narrow"/>
                                <w:i/>
                                <w:spacing w:val="-2"/>
                                <w:sz w:val="18"/>
                              </w:rPr>
                              <w:t>registration</w:t>
                            </w:r>
                            <w:r>
                              <w:rPr>
                                <w:rFonts w:ascii="Arial Narrow"/>
                                <w:i/>
                                <w:spacing w:val="6"/>
                                <w:sz w:val="18"/>
                              </w:rPr>
                              <w:t xml:space="preserve"> </w:t>
                            </w:r>
                            <w:r>
                              <w:rPr>
                                <w:rFonts w:ascii="Arial Narrow"/>
                                <w:i/>
                                <w:spacing w:val="-2"/>
                                <w:sz w:val="18"/>
                              </w:rPr>
                              <w:t>marks,</w:t>
                            </w:r>
                            <w:r>
                              <w:rPr>
                                <w:rFonts w:ascii="Arial Narrow"/>
                                <w:i/>
                                <w:spacing w:val="3"/>
                                <w:sz w:val="18"/>
                              </w:rPr>
                              <w:t xml:space="preserve"> </w:t>
                            </w:r>
                            <w:r>
                              <w:rPr>
                                <w:rFonts w:ascii="Arial Narrow"/>
                                <w:i/>
                                <w:spacing w:val="-2"/>
                                <w:sz w:val="18"/>
                              </w:rPr>
                              <w:t>committee</w:t>
                            </w:r>
                            <w:r>
                              <w:rPr>
                                <w:rFonts w:ascii="Arial Narrow"/>
                                <w:i/>
                                <w:spacing w:val="4"/>
                                <w:sz w:val="18"/>
                              </w:rPr>
                              <w:t xml:space="preserve"> </w:t>
                            </w:r>
                            <w:r>
                              <w:rPr>
                                <w:rFonts w:ascii="Arial Narrow"/>
                                <w:i/>
                                <w:spacing w:val="-2"/>
                                <w:sz w:val="18"/>
                              </w:rPr>
                              <w:t>generated</w:t>
                            </w:r>
                            <w:r>
                              <w:rPr>
                                <w:rFonts w:ascii="Arial Narrow"/>
                                <w:i/>
                                <w:spacing w:val="4"/>
                                <w:sz w:val="18"/>
                              </w:rPr>
                              <w:t xml:space="preserve"> </w:t>
                            </w:r>
                            <w:r>
                              <w:rPr>
                                <w:rFonts w:ascii="Arial Narrow"/>
                                <w:i/>
                                <w:spacing w:val="-2"/>
                                <w:sz w:val="18"/>
                              </w:rPr>
                              <w:t>documents</w:t>
                            </w:r>
                            <w:r>
                              <w:rPr>
                                <w:rFonts w:ascii="Arial Narrow"/>
                                <w:i/>
                                <w:spacing w:val="4"/>
                                <w:sz w:val="18"/>
                              </w:rPr>
                              <w:t xml:space="preserve"> </w:t>
                            </w:r>
                            <w:r>
                              <w:rPr>
                                <w:rFonts w:ascii="Arial Narrow"/>
                                <w:i/>
                                <w:spacing w:val="-1"/>
                                <w:sz w:val="18"/>
                              </w:rPr>
                              <w:t xml:space="preserve">submitted </w:t>
                            </w:r>
                            <w:r>
                              <w:rPr>
                                <w:rFonts w:ascii="Arial Narrow"/>
                                <w:i/>
                                <w:sz w:val="18"/>
                              </w:rPr>
                              <w:t>to</w:t>
                            </w:r>
                            <w:r>
                              <w:rPr>
                                <w:rFonts w:ascii="Arial Narrow"/>
                                <w:i/>
                                <w:spacing w:val="-1"/>
                                <w:sz w:val="18"/>
                              </w:rPr>
                              <w:t xml:space="preserve"> the </w:t>
                            </w:r>
                            <w:r>
                              <w:rPr>
                                <w:rFonts w:ascii="Arial Narrow"/>
                                <w:i/>
                                <w:spacing w:val="-2"/>
                                <w:sz w:val="18"/>
                              </w:rPr>
                              <w:t>Executive</w:t>
                            </w:r>
                            <w:r>
                              <w:rPr>
                                <w:rFonts w:ascii="Arial Narrow"/>
                                <w:i/>
                                <w:spacing w:val="-1"/>
                                <w:sz w:val="18"/>
                              </w:rPr>
                              <w:t xml:space="preserve"> </w:t>
                            </w:r>
                            <w:r>
                              <w:rPr>
                                <w:rFonts w:ascii="Arial Narrow"/>
                                <w:i/>
                                <w:spacing w:val="-2"/>
                                <w:sz w:val="18"/>
                              </w:rPr>
                              <w:t>Board</w:t>
                            </w:r>
                            <w:r>
                              <w:rPr>
                                <w:rFonts w:ascii="Arial Narrow"/>
                                <w:i/>
                                <w:spacing w:val="4"/>
                                <w:sz w:val="18"/>
                              </w:rPr>
                              <w:t xml:space="preserve"> </w:t>
                            </w:r>
                            <w:r>
                              <w:rPr>
                                <w:rFonts w:ascii="Arial Narrow"/>
                                <w:i/>
                                <w:spacing w:val="-3"/>
                                <w:sz w:val="18"/>
                              </w:rPr>
                              <w:t>and</w:t>
                            </w:r>
                            <w:r>
                              <w:rPr>
                                <w:rFonts w:ascii="Arial Narrow"/>
                                <w:i/>
                                <w:spacing w:val="4"/>
                                <w:sz w:val="18"/>
                              </w:rPr>
                              <w:t xml:space="preserve"> </w:t>
                            </w:r>
                            <w:r>
                              <w:rPr>
                                <w:rFonts w:ascii="Arial Narrow"/>
                                <w:i/>
                                <w:sz w:val="18"/>
                              </w:rPr>
                              <w:t xml:space="preserve">via </w:t>
                            </w:r>
                            <w:r>
                              <w:rPr>
                                <w:rFonts w:ascii="Arial Narrow"/>
                                <w:i/>
                                <w:spacing w:val="-1"/>
                                <w:sz w:val="18"/>
                              </w:rPr>
                              <w:t>the Issue</w:t>
                            </w:r>
                            <w:r>
                              <w:rPr>
                                <w:rFonts w:ascii="Arial Narrow"/>
                                <w:i/>
                                <w:spacing w:val="151"/>
                                <w:w w:val="101"/>
                                <w:sz w:val="18"/>
                              </w:rPr>
                              <w:t xml:space="preserve"> </w:t>
                            </w:r>
                            <w:r>
                              <w:rPr>
                                <w:rFonts w:ascii="Arial Narrow"/>
                                <w:i/>
                                <w:spacing w:val="-1"/>
                                <w:sz w:val="18"/>
                              </w:rPr>
                              <w:t>process</w:t>
                            </w:r>
                            <w:r>
                              <w:rPr>
                                <w:rFonts w:ascii="Arial Narrow"/>
                                <w:i/>
                                <w:spacing w:val="4"/>
                                <w:sz w:val="18"/>
                              </w:rPr>
                              <w:t xml:space="preserve"> </w:t>
                            </w:r>
                            <w:r>
                              <w:rPr>
                                <w:rFonts w:ascii="Arial Narrow"/>
                                <w:i/>
                                <w:spacing w:val="-2"/>
                                <w:sz w:val="18"/>
                              </w:rPr>
                              <w:t>(including</w:t>
                            </w:r>
                            <w:r>
                              <w:rPr>
                                <w:rFonts w:ascii="Arial Narrow"/>
                                <w:i/>
                                <w:spacing w:val="-1"/>
                                <w:sz w:val="18"/>
                              </w:rPr>
                              <w:t xml:space="preserve"> </w:t>
                            </w:r>
                            <w:r>
                              <w:rPr>
                                <w:rFonts w:ascii="Arial Narrow"/>
                                <w:i/>
                                <w:spacing w:val="-2"/>
                                <w:sz w:val="18"/>
                              </w:rPr>
                              <w:t>Issues,</w:t>
                            </w:r>
                            <w:r>
                              <w:rPr>
                                <w:rFonts w:ascii="Arial Narrow"/>
                                <w:i/>
                                <w:spacing w:val="3"/>
                                <w:sz w:val="18"/>
                              </w:rPr>
                              <w:t xml:space="preserve"> </w:t>
                            </w:r>
                            <w:r>
                              <w:rPr>
                                <w:rFonts w:ascii="Arial Narrow"/>
                                <w:i/>
                                <w:spacing w:val="-1"/>
                                <w:sz w:val="18"/>
                              </w:rPr>
                              <w:t>reports,</w:t>
                            </w:r>
                            <w:r>
                              <w:rPr>
                                <w:rFonts w:ascii="Arial Narrow"/>
                                <w:i/>
                                <w:spacing w:val="3"/>
                                <w:sz w:val="18"/>
                              </w:rPr>
                              <w:t xml:space="preserve"> </w:t>
                            </w:r>
                            <w:r>
                              <w:rPr>
                                <w:rFonts w:ascii="Arial Narrow"/>
                                <w:i/>
                                <w:spacing w:val="-2"/>
                                <w:sz w:val="18"/>
                              </w:rPr>
                              <w:t>and</w:t>
                            </w:r>
                            <w:r>
                              <w:rPr>
                                <w:rFonts w:ascii="Arial Narrow"/>
                                <w:i/>
                                <w:sz w:val="18"/>
                              </w:rPr>
                              <w:t xml:space="preserve"> </w:t>
                            </w:r>
                            <w:r>
                              <w:rPr>
                                <w:rFonts w:ascii="Arial Narrow"/>
                                <w:i/>
                                <w:spacing w:val="-1"/>
                                <w:sz w:val="18"/>
                              </w:rPr>
                              <w:t>content</w:t>
                            </w:r>
                            <w:r>
                              <w:rPr>
                                <w:rFonts w:ascii="Arial Narrow"/>
                                <w:i/>
                                <w:spacing w:val="3"/>
                                <w:sz w:val="18"/>
                              </w:rPr>
                              <w:t xml:space="preserve"> </w:t>
                            </w:r>
                            <w:r>
                              <w:rPr>
                                <w:rFonts w:ascii="Arial Narrow"/>
                                <w:i/>
                                <w:spacing w:val="-2"/>
                                <w:sz w:val="18"/>
                              </w:rPr>
                              <w:t>documents)</w:t>
                            </w:r>
                            <w:r>
                              <w:rPr>
                                <w:rFonts w:ascii="Arial Narrow"/>
                                <w:i/>
                                <w:spacing w:val="5"/>
                                <w:sz w:val="18"/>
                              </w:rPr>
                              <w:t xml:space="preserve"> </w:t>
                            </w:r>
                            <w:r>
                              <w:rPr>
                                <w:rFonts w:ascii="Arial Narrow"/>
                                <w:i/>
                                <w:spacing w:val="-2"/>
                                <w:sz w:val="18"/>
                              </w:rPr>
                              <w:t>become</w:t>
                            </w:r>
                            <w:r>
                              <w:rPr>
                                <w:rFonts w:ascii="Arial Narrow"/>
                                <w:i/>
                                <w:spacing w:val="1"/>
                                <w:sz w:val="18"/>
                              </w:rPr>
                              <w:t xml:space="preserve"> </w:t>
                            </w:r>
                            <w:r>
                              <w:rPr>
                                <w:rFonts w:ascii="Arial Narrow"/>
                                <w:i/>
                                <w:spacing w:val="-1"/>
                                <w:sz w:val="18"/>
                              </w:rPr>
                              <w:t>the</w:t>
                            </w:r>
                            <w:r>
                              <w:rPr>
                                <w:rFonts w:ascii="Arial Narrow"/>
                                <w:i/>
                                <w:spacing w:val="5"/>
                                <w:sz w:val="18"/>
                              </w:rPr>
                              <w:t xml:space="preserve"> </w:t>
                            </w:r>
                            <w:r>
                              <w:rPr>
                                <w:rFonts w:ascii="Arial Narrow"/>
                                <w:i/>
                                <w:spacing w:val="-2"/>
                                <w:sz w:val="18"/>
                              </w:rPr>
                              <w:t>property</w:t>
                            </w:r>
                            <w:r>
                              <w:rPr>
                                <w:rFonts w:ascii="Arial Narrow"/>
                                <w:i/>
                                <w:spacing w:val="9"/>
                                <w:sz w:val="18"/>
                              </w:rPr>
                              <w:t xml:space="preserve"> </w:t>
                            </w:r>
                            <w:r>
                              <w:rPr>
                                <w:rFonts w:ascii="Arial Narrow"/>
                                <w:i/>
                                <w:spacing w:val="-1"/>
                                <w:sz w:val="18"/>
                              </w:rPr>
                              <w:t>of</w:t>
                            </w:r>
                            <w:r>
                              <w:rPr>
                                <w:rFonts w:ascii="Arial Narrow"/>
                                <w:i/>
                                <w:spacing w:val="3"/>
                                <w:sz w:val="18"/>
                              </w:rPr>
                              <w:t xml:space="preserve"> </w:t>
                            </w:r>
                            <w:r>
                              <w:rPr>
                                <w:rFonts w:ascii="Arial Narrow"/>
                                <w:i/>
                                <w:spacing w:val="-1"/>
                                <w:sz w:val="18"/>
                              </w:rPr>
                              <w:t>the</w:t>
                            </w:r>
                            <w:r>
                              <w:rPr>
                                <w:rFonts w:ascii="Arial Narrow"/>
                                <w:i/>
                                <w:spacing w:val="5"/>
                                <w:sz w:val="18"/>
                              </w:rPr>
                              <w:t xml:space="preserve"> </w:t>
                            </w:r>
                            <w:r>
                              <w:rPr>
                                <w:rFonts w:ascii="Arial Narrow"/>
                                <w:i/>
                                <w:spacing w:val="-2"/>
                                <w:sz w:val="18"/>
                              </w:rPr>
                              <w:t>Conference.</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2AB28A4" id="_x0000_t202" coordsize="21600,21600" o:spt="202" path="m,l,21600r21600,l21600,xe">
                <v:stroke joinstyle="miter"/>
                <v:path gradientshapeok="t" o:connecttype="rect"/>
              </v:shapetype>
              <v:shape id="Text Box 79" o:spid="_x0000_s1026" type="#_x0000_t202" style="width:545.5pt;height:2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AIAIAAEIEAAAOAAAAZHJzL2Uyb0RvYy54bWysU9uO2yAQfa/Uf0C8N06yys2Ks9om3arS&#10;9iLt9gMwxjYqMBRI7PTrO2An3d5eqtoSGmDmMHPOzPa214qchPMSTEFnkyklwnCopGkK+vnp/tWa&#10;Eh+YqZgCIwp6Fp7e7l6+2HY2F3NoQVXCEQQxPu9sQdsQbJ5lnrdCMz8BKwxe1uA0C7h1TVY51iG6&#10;Vtl8Ol1mHbjKOuDCezw9DJd0l/DrWvDwsa69CEQVFHMLaXVpLeOa7bYsbxyzreRjGuwfstBMGnz0&#10;CnVggZGjk79BackdeKjDhIPOoK4lF6kGrGY2/aWax5ZZkWpBcry90uT/Hyz/cPrkiKxQuwUlhmnU&#10;6En0gbyGnqw2kZ/O+hzdHi06hh7P0TfV6u0D8C+eGNi3zDTizjnoWsEqzG8WI7NnoQOOjyBl9x4q&#10;fIcdAySgvnY6kod0EERHnc5XbWIuHA+Xm/lqvcArjndz3Nws0hMsv0Rb58NbAZpEo6AOtU/o7PTg&#10;Q8yG5ReX+JgHJat7qVTauKbcK0dODPvksIn/iP6TmzKkK+jqZrkYCPgrxDR9f4LQMmDDK6kLur46&#10;sTzS9sZUqR0Dk2qwMWVlRh4jdQOJoS/7UZcSqjMy6mBobBxENFpw3yjpsKkL6r8emROUqHcGVYkT&#10;cDHcxSgvBjMcQwsaKBnMfRgm5WidbFpEHnQ3cIfK1TKRGiUeshjzxEZNXI9DFSfh+T55/Rj93XcA&#10;AAD//wMAUEsDBBQABgAIAAAAIQCZ7T1o2gAAAAUBAAAPAAAAZHJzL2Rvd25yZXYueG1sTI9PS8NA&#10;EMXvgt9hGcGb3URqsWk2pQhB0JOp6HWzO/mD2dmQ3Tbx2zv1opcHjze895t8v7hBnHEKvScF6SoB&#10;gWS87alV8H4s7x5BhKjJ6sETKvjGAPvi+irXmfUzveG5iq3gEgqZVtDFOGZSBtOh02HlRyTOGj85&#10;HdlOrbSTnrncDfI+STbS6Z54odMjPnVovqqTU2Ca+eXw/OrKj09TV+uGyvnBpUrd3iyHHYiIS/w7&#10;hgs+o0PBTLU/kQ1iUMCPxF+9ZMk2ZV8rWG9SkEUu/9MXPwAAAP//AwBQSwECLQAUAAYACAAAACEA&#10;toM4kv4AAADhAQAAEwAAAAAAAAAAAAAAAAAAAAAAW0NvbnRlbnRfVHlwZXNdLnhtbFBLAQItABQA&#10;BgAIAAAAIQA4/SH/1gAAAJQBAAALAAAAAAAAAAAAAAAAAC8BAABfcmVscy8ucmVsc1BLAQItABQA&#10;BgAIAAAAIQB+DzYAIAIAAEIEAAAOAAAAAAAAAAAAAAAAAC4CAABkcnMvZTJvRG9jLnhtbFBLAQIt&#10;ABQABgAIAAAAIQCZ7T1o2gAAAAUBAAAPAAAAAAAAAAAAAAAAAHoEAABkcnMvZG93bnJldi54bWxQ&#10;SwUGAAAAAAQABADzAAAAgQUAAAAA&#10;" fillcolor="#d9d9d9" strokeweight=".20458mm">
                <v:textbox inset="0,0,0,0">
                  <w:txbxContent>
                    <w:p w14:paraId="02514936" w14:textId="77777777" w:rsidR="00597AEF" w:rsidRDefault="00597AEF">
                      <w:pPr>
                        <w:spacing w:before="8" w:line="245" w:lineRule="auto"/>
                        <w:ind w:left="47" w:right="119"/>
                        <w:rPr>
                          <w:rFonts w:ascii="Arial Narrow" w:eastAsia="Arial Narrow" w:hAnsi="Arial Narrow" w:cs="Arial Narrow"/>
                          <w:sz w:val="18"/>
                          <w:szCs w:val="18"/>
                        </w:rPr>
                      </w:pPr>
                      <w:r>
                        <w:rPr>
                          <w:rFonts w:ascii="Arial Narrow"/>
                          <w:i/>
                          <w:spacing w:val="-1"/>
                          <w:sz w:val="18"/>
                        </w:rPr>
                        <w:t>With</w:t>
                      </w:r>
                      <w:r>
                        <w:rPr>
                          <w:rFonts w:ascii="Arial Narrow"/>
                          <w:i/>
                          <w:spacing w:val="4"/>
                          <w:sz w:val="18"/>
                        </w:rPr>
                        <w:t xml:space="preserve"> </w:t>
                      </w:r>
                      <w:r>
                        <w:rPr>
                          <w:rFonts w:ascii="Arial Narrow"/>
                          <w:i/>
                          <w:spacing w:val="-1"/>
                          <w:sz w:val="18"/>
                        </w:rPr>
                        <w:t xml:space="preserve">the </w:t>
                      </w:r>
                      <w:r>
                        <w:rPr>
                          <w:rFonts w:ascii="Arial Narrow"/>
                          <w:i/>
                          <w:spacing w:val="-2"/>
                          <w:sz w:val="18"/>
                        </w:rPr>
                        <w:t>exception</w:t>
                      </w:r>
                      <w:r>
                        <w:rPr>
                          <w:rFonts w:ascii="Arial Narrow"/>
                          <w:i/>
                          <w:spacing w:val="4"/>
                          <w:sz w:val="18"/>
                        </w:rPr>
                        <w:t xml:space="preserve"> </w:t>
                      </w:r>
                      <w:r>
                        <w:rPr>
                          <w:rFonts w:ascii="Arial Narrow"/>
                          <w:i/>
                          <w:spacing w:val="-4"/>
                          <w:sz w:val="18"/>
                        </w:rPr>
                        <w:t>of</w:t>
                      </w:r>
                      <w:r>
                        <w:rPr>
                          <w:rFonts w:ascii="Arial Narrow"/>
                          <w:i/>
                          <w:spacing w:val="3"/>
                          <w:sz w:val="18"/>
                        </w:rPr>
                        <w:t xml:space="preserve"> </w:t>
                      </w:r>
                      <w:r>
                        <w:rPr>
                          <w:rFonts w:ascii="Arial Narrow"/>
                          <w:i/>
                          <w:spacing w:val="-1"/>
                          <w:sz w:val="18"/>
                        </w:rPr>
                        <w:t>material</w:t>
                      </w:r>
                      <w:r>
                        <w:rPr>
                          <w:rFonts w:ascii="Arial Narrow"/>
                          <w:i/>
                          <w:spacing w:val="1"/>
                          <w:sz w:val="18"/>
                        </w:rPr>
                        <w:t xml:space="preserve"> </w:t>
                      </w:r>
                      <w:r>
                        <w:rPr>
                          <w:rFonts w:ascii="Arial Narrow"/>
                          <w:i/>
                          <w:spacing w:val="-1"/>
                          <w:sz w:val="18"/>
                        </w:rPr>
                        <w:t>that</w:t>
                      </w:r>
                      <w:r>
                        <w:rPr>
                          <w:rFonts w:ascii="Arial Narrow"/>
                          <w:i/>
                          <w:spacing w:val="2"/>
                          <w:sz w:val="18"/>
                        </w:rPr>
                        <w:t xml:space="preserve"> </w:t>
                      </w:r>
                      <w:r>
                        <w:rPr>
                          <w:rFonts w:ascii="Arial Narrow"/>
                          <w:i/>
                          <w:spacing w:val="-1"/>
                          <w:sz w:val="18"/>
                        </w:rPr>
                        <w:t>is</w:t>
                      </w:r>
                      <w:r>
                        <w:rPr>
                          <w:rFonts w:ascii="Arial Narrow"/>
                          <w:i/>
                          <w:spacing w:val="3"/>
                          <w:sz w:val="18"/>
                        </w:rPr>
                        <w:t xml:space="preserve"> </w:t>
                      </w:r>
                      <w:r>
                        <w:rPr>
                          <w:rFonts w:ascii="Arial Narrow"/>
                          <w:i/>
                          <w:spacing w:val="-2"/>
                          <w:sz w:val="18"/>
                        </w:rPr>
                        <w:t>copyrighted</w:t>
                      </w:r>
                      <w:r>
                        <w:rPr>
                          <w:rFonts w:ascii="Arial Narrow"/>
                          <w:i/>
                          <w:spacing w:val="5"/>
                          <w:sz w:val="18"/>
                        </w:rPr>
                        <w:t xml:space="preserve"> </w:t>
                      </w:r>
                      <w:r>
                        <w:rPr>
                          <w:rFonts w:ascii="Arial Narrow"/>
                          <w:i/>
                          <w:spacing w:val="-2"/>
                          <w:sz w:val="18"/>
                        </w:rPr>
                        <w:t>and/or</w:t>
                      </w:r>
                      <w:r>
                        <w:rPr>
                          <w:rFonts w:ascii="Arial Narrow"/>
                          <w:i/>
                          <w:spacing w:val="-1"/>
                          <w:sz w:val="18"/>
                        </w:rPr>
                        <w:t xml:space="preserve"> </w:t>
                      </w:r>
                      <w:r>
                        <w:rPr>
                          <w:rFonts w:ascii="Arial Narrow"/>
                          <w:i/>
                          <w:spacing w:val="-2"/>
                          <w:sz w:val="18"/>
                        </w:rPr>
                        <w:t>has</w:t>
                      </w:r>
                      <w:r>
                        <w:rPr>
                          <w:rFonts w:ascii="Arial Narrow"/>
                          <w:i/>
                          <w:spacing w:val="8"/>
                          <w:sz w:val="18"/>
                        </w:rPr>
                        <w:t xml:space="preserve"> </w:t>
                      </w:r>
                      <w:r>
                        <w:rPr>
                          <w:rFonts w:ascii="Arial Narrow"/>
                          <w:i/>
                          <w:spacing w:val="-2"/>
                          <w:sz w:val="18"/>
                        </w:rPr>
                        <w:t>registration</w:t>
                      </w:r>
                      <w:r>
                        <w:rPr>
                          <w:rFonts w:ascii="Arial Narrow"/>
                          <w:i/>
                          <w:spacing w:val="6"/>
                          <w:sz w:val="18"/>
                        </w:rPr>
                        <w:t xml:space="preserve"> </w:t>
                      </w:r>
                      <w:r>
                        <w:rPr>
                          <w:rFonts w:ascii="Arial Narrow"/>
                          <w:i/>
                          <w:spacing w:val="-2"/>
                          <w:sz w:val="18"/>
                        </w:rPr>
                        <w:t>marks,</w:t>
                      </w:r>
                      <w:r>
                        <w:rPr>
                          <w:rFonts w:ascii="Arial Narrow"/>
                          <w:i/>
                          <w:spacing w:val="3"/>
                          <w:sz w:val="18"/>
                        </w:rPr>
                        <w:t xml:space="preserve"> </w:t>
                      </w:r>
                      <w:r>
                        <w:rPr>
                          <w:rFonts w:ascii="Arial Narrow"/>
                          <w:i/>
                          <w:spacing w:val="-2"/>
                          <w:sz w:val="18"/>
                        </w:rPr>
                        <w:t>committee</w:t>
                      </w:r>
                      <w:r>
                        <w:rPr>
                          <w:rFonts w:ascii="Arial Narrow"/>
                          <w:i/>
                          <w:spacing w:val="4"/>
                          <w:sz w:val="18"/>
                        </w:rPr>
                        <w:t xml:space="preserve"> </w:t>
                      </w:r>
                      <w:r>
                        <w:rPr>
                          <w:rFonts w:ascii="Arial Narrow"/>
                          <w:i/>
                          <w:spacing w:val="-2"/>
                          <w:sz w:val="18"/>
                        </w:rPr>
                        <w:t>generated</w:t>
                      </w:r>
                      <w:r>
                        <w:rPr>
                          <w:rFonts w:ascii="Arial Narrow"/>
                          <w:i/>
                          <w:spacing w:val="4"/>
                          <w:sz w:val="18"/>
                        </w:rPr>
                        <w:t xml:space="preserve"> </w:t>
                      </w:r>
                      <w:r>
                        <w:rPr>
                          <w:rFonts w:ascii="Arial Narrow"/>
                          <w:i/>
                          <w:spacing w:val="-2"/>
                          <w:sz w:val="18"/>
                        </w:rPr>
                        <w:t>documents</w:t>
                      </w:r>
                      <w:r>
                        <w:rPr>
                          <w:rFonts w:ascii="Arial Narrow"/>
                          <w:i/>
                          <w:spacing w:val="4"/>
                          <w:sz w:val="18"/>
                        </w:rPr>
                        <w:t xml:space="preserve"> </w:t>
                      </w:r>
                      <w:r>
                        <w:rPr>
                          <w:rFonts w:ascii="Arial Narrow"/>
                          <w:i/>
                          <w:spacing w:val="-1"/>
                          <w:sz w:val="18"/>
                        </w:rPr>
                        <w:t xml:space="preserve">submitted </w:t>
                      </w:r>
                      <w:r>
                        <w:rPr>
                          <w:rFonts w:ascii="Arial Narrow"/>
                          <w:i/>
                          <w:sz w:val="18"/>
                        </w:rPr>
                        <w:t>to</w:t>
                      </w:r>
                      <w:r>
                        <w:rPr>
                          <w:rFonts w:ascii="Arial Narrow"/>
                          <w:i/>
                          <w:spacing w:val="-1"/>
                          <w:sz w:val="18"/>
                        </w:rPr>
                        <w:t xml:space="preserve"> the </w:t>
                      </w:r>
                      <w:r>
                        <w:rPr>
                          <w:rFonts w:ascii="Arial Narrow"/>
                          <w:i/>
                          <w:spacing w:val="-2"/>
                          <w:sz w:val="18"/>
                        </w:rPr>
                        <w:t>Executive</w:t>
                      </w:r>
                      <w:r>
                        <w:rPr>
                          <w:rFonts w:ascii="Arial Narrow"/>
                          <w:i/>
                          <w:spacing w:val="-1"/>
                          <w:sz w:val="18"/>
                        </w:rPr>
                        <w:t xml:space="preserve"> </w:t>
                      </w:r>
                      <w:r>
                        <w:rPr>
                          <w:rFonts w:ascii="Arial Narrow"/>
                          <w:i/>
                          <w:spacing w:val="-2"/>
                          <w:sz w:val="18"/>
                        </w:rPr>
                        <w:t>Board</w:t>
                      </w:r>
                      <w:r>
                        <w:rPr>
                          <w:rFonts w:ascii="Arial Narrow"/>
                          <w:i/>
                          <w:spacing w:val="4"/>
                          <w:sz w:val="18"/>
                        </w:rPr>
                        <w:t xml:space="preserve"> </w:t>
                      </w:r>
                      <w:r>
                        <w:rPr>
                          <w:rFonts w:ascii="Arial Narrow"/>
                          <w:i/>
                          <w:spacing w:val="-3"/>
                          <w:sz w:val="18"/>
                        </w:rPr>
                        <w:t>and</w:t>
                      </w:r>
                      <w:r>
                        <w:rPr>
                          <w:rFonts w:ascii="Arial Narrow"/>
                          <w:i/>
                          <w:spacing w:val="4"/>
                          <w:sz w:val="18"/>
                        </w:rPr>
                        <w:t xml:space="preserve"> </w:t>
                      </w:r>
                      <w:r>
                        <w:rPr>
                          <w:rFonts w:ascii="Arial Narrow"/>
                          <w:i/>
                          <w:sz w:val="18"/>
                        </w:rPr>
                        <w:t xml:space="preserve">via </w:t>
                      </w:r>
                      <w:r>
                        <w:rPr>
                          <w:rFonts w:ascii="Arial Narrow"/>
                          <w:i/>
                          <w:spacing w:val="-1"/>
                          <w:sz w:val="18"/>
                        </w:rPr>
                        <w:t>the Issue</w:t>
                      </w:r>
                      <w:r>
                        <w:rPr>
                          <w:rFonts w:ascii="Arial Narrow"/>
                          <w:i/>
                          <w:spacing w:val="151"/>
                          <w:w w:val="101"/>
                          <w:sz w:val="18"/>
                        </w:rPr>
                        <w:t xml:space="preserve"> </w:t>
                      </w:r>
                      <w:r>
                        <w:rPr>
                          <w:rFonts w:ascii="Arial Narrow"/>
                          <w:i/>
                          <w:spacing w:val="-1"/>
                          <w:sz w:val="18"/>
                        </w:rPr>
                        <w:t>process</w:t>
                      </w:r>
                      <w:r>
                        <w:rPr>
                          <w:rFonts w:ascii="Arial Narrow"/>
                          <w:i/>
                          <w:spacing w:val="4"/>
                          <w:sz w:val="18"/>
                        </w:rPr>
                        <w:t xml:space="preserve"> </w:t>
                      </w:r>
                      <w:r>
                        <w:rPr>
                          <w:rFonts w:ascii="Arial Narrow"/>
                          <w:i/>
                          <w:spacing w:val="-2"/>
                          <w:sz w:val="18"/>
                        </w:rPr>
                        <w:t>(including</w:t>
                      </w:r>
                      <w:r>
                        <w:rPr>
                          <w:rFonts w:ascii="Arial Narrow"/>
                          <w:i/>
                          <w:spacing w:val="-1"/>
                          <w:sz w:val="18"/>
                        </w:rPr>
                        <w:t xml:space="preserve"> </w:t>
                      </w:r>
                      <w:r>
                        <w:rPr>
                          <w:rFonts w:ascii="Arial Narrow"/>
                          <w:i/>
                          <w:spacing w:val="-2"/>
                          <w:sz w:val="18"/>
                        </w:rPr>
                        <w:t>Issues,</w:t>
                      </w:r>
                      <w:r>
                        <w:rPr>
                          <w:rFonts w:ascii="Arial Narrow"/>
                          <w:i/>
                          <w:spacing w:val="3"/>
                          <w:sz w:val="18"/>
                        </w:rPr>
                        <w:t xml:space="preserve"> </w:t>
                      </w:r>
                      <w:r>
                        <w:rPr>
                          <w:rFonts w:ascii="Arial Narrow"/>
                          <w:i/>
                          <w:spacing w:val="-1"/>
                          <w:sz w:val="18"/>
                        </w:rPr>
                        <w:t>reports,</w:t>
                      </w:r>
                      <w:r>
                        <w:rPr>
                          <w:rFonts w:ascii="Arial Narrow"/>
                          <w:i/>
                          <w:spacing w:val="3"/>
                          <w:sz w:val="18"/>
                        </w:rPr>
                        <w:t xml:space="preserve"> </w:t>
                      </w:r>
                      <w:r>
                        <w:rPr>
                          <w:rFonts w:ascii="Arial Narrow"/>
                          <w:i/>
                          <w:spacing w:val="-2"/>
                          <w:sz w:val="18"/>
                        </w:rPr>
                        <w:t>and</w:t>
                      </w:r>
                      <w:r>
                        <w:rPr>
                          <w:rFonts w:ascii="Arial Narrow"/>
                          <w:i/>
                          <w:sz w:val="18"/>
                        </w:rPr>
                        <w:t xml:space="preserve"> </w:t>
                      </w:r>
                      <w:r>
                        <w:rPr>
                          <w:rFonts w:ascii="Arial Narrow"/>
                          <w:i/>
                          <w:spacing w:val="-1"/>
                          <w:sz w:val="18"/>
                        </w:rPr>
                        <w:t>content</w:t>
                      </w:r>
                      <w:r>
                        <w:rPr>
                          <w:rFonts w:ascii="Arial Narrow"/>
                          <w:i/>
                          <w:spacing w:val="3"/>
                          <w:sz w:val="18"/>
                        </w:rPr>
                        <w:t xml:space="preserve"> </w:t>
                      </w:r>
                      <w:r>
                        <w:rPr>
                          <w:rFonts w:ascii="Arial Narrow"/>
                          <w:i/>
                          <w:spacing w:val="-2"/>
                          <w:sz w:val="18"/>
                        </w:rPr>
                        <w:t>documents)</w:t>
                      </w:r>
                      <w:r>
                        <w:rPr>
                          <w:rFonts w:ascii="Arial Narrow"/>
                          <w:i/>
                          <w:spacing w:val="5"/>
                          <w:sz w:val="18"/>
                        </w:rPr>
                        <w:t xml:space="preserve"> </w:t>
                      </w:r>
                      <w:r>
                        <w:rPr>
                          <w:rFonts w:ascii="Arial Narrow"/>
                          <w:i/>
                          <w:spacing w:val="-2"/>
                          <w:sz w:val="18"/>
                        </w:rPr>
                        <w:t>become</w:t>
                      </w:r>
                      <w:r>
                        <w:rPr>
                          <w:rFonts w:ascii="Arial Narrow"/>
                          <w:i/>
                          <w:spacing w:val="1"/>
                          <w:sz w:val="18"/>
                        </w:rPr>
                        <w:t xml:space="preserve"> </w:t>
                      </w:r>
                      <w:r>
                        <w:rPr>
                          <w:rFonts w:ascii="Arial Narrow"/>
                          <w:i/>
                          <w:spacing w:val="-1"/>
                          <w:sz w:val="18"/>
                        </w:rPr>
                        <w:t>the</w:t>
                      </w:r>
                      <w:r>
                        <w:rPr>
                          <w:rFonts w:ascii="Arial Narrow"/>
                          <w:i/>
                          <w:spacing w:val="5"/>
                          <w:sz w:val="18"/>
                        </w:rPr>
                        <w:t xml:space="preserve"> </w:t>
                      </w:r>
                      <w:r>
                        <w:rPr>
                          <w:rFonts w:ascii="Arial Narrow"/>
                          <w:i/>
                          <w:spacing w:val="-2"/>
                          <w:sz w:val="18"/>
                        </w:rPr>
                        <w:t>property</w:t>
                      </w:r>
                      <w:r>
                        <w:rPr>
                          <w:rFonts w:ascii="Arial Narrow"/>
                          <w:i/>
                          <w:spacing w:val="9"/>
                          <w:sz w:val="18"/>
                        </w:rPr>
                        <w:t xml:space="preserve"> </w:t>
                      </w:r>
                      <w:r>
                        <w:rPr>
                          <w:rFonts w:ascii="Arial Narrow"/>
                          <w:i/>
                          <w:spacing w:val="-1"/>
                          <w:sz w:val="18"/>
                        </w:rPr>
                        <w:t>of</w:t>
                      </w:r>
                      <w:r>
                        <w:rPr>
                          <w:rFonts w:ascii="Arial Narrow"/>
                          <w:i/>
                          <w:spacing w:val="3"/>
                          <w:sz w:val="18"/>
                        </w:rPr>
                        <w:t xml:space="preserve"> </w:t>
                      </w:r>
                      <w:r>
                        <w:rPr>
                          <w:rFonts w:ascii="Arial Narrow"/>
                          <w:i/>
                          <w:spacing w:val="-1"/>
                          <w:sz w:val="18"/>
                        </w:rPr>
                        <w:t>the</w:t>
                      </w:r>
                      <w:r>
                        <w:rPr>
                          <w:rFonts w:ascii="Arial Narrow"/>
                          <w:i/>
                          <w:spacing w:val="5"/>
                          <w:sz w:val="18"/>
                        </w:rPr>
                        <w:t xml:space="preserve"> </w:t>
                      </w:r>
                      <w:r>
                        <w:rPr>
                          <w:rFonts w:ascii="Arial Narrow"/>
                          <w:i/>
                          <w:spacing w:val="-2"/>
                          <w:sz w:val="18"/>
                        </w:rPr>
                        <w:t>Conference.</w:t>
                      </w:r>
                    </w:p>
                  </w:txbxContent>
                </v:textbox>
                <w10:anchorlock/>
              </v:shape>
            </w:pict>
          </mc:Fallback>
        </mc:AlternateContent>
      </w:r>
    </w:p>
    <w:p w14:paraId="4C86F8E2" w14:textId="53123A44" w:rsidR="0094740E" w:rsidRPr="00D93D7F" w:rsidRDefault="002A26CF" w:rsidP="0094740E">
      <w:pPr>
        <w:pStyle w:val="BodyText"/>
        <w:spacing w:before="120"/>
        <w:ind w:left="220"/>
        <w:rPr>
          <w:b/>
          <w:i w:val="0"/>
          <w:spacing w:val="40"/>
          <w:sz w:val="20"/>
          <w:szCs w:val="20"/>
        </w:rPr>
      </w:pPr>
      <w:r w:rsidRPr="00D93D7F">
        <w:rPr>
          <w:b/>
          <w:i w:val="0"/>
          <w:sz w:val="20"/>
          <w:szCs w:val="20"/>
        </w:rPr>
        <w:t>COMMITTEE</w:t>
      </w:r>
      <w:r w:rsidRPr="00D93D7F">
        <w:rPr>
          <w:b/>
          <w:i w:val="0"/>
          <w:spacing w:val="4"/>
          <w:sz w:val="20"/>
          <w:szCs w:val="20"/>
        </w:rPr>
        <w:t xml:space="preserve"> </w:t>
      </w:r>
      <w:r w:rsidRPr="00D93D7F">
        <w:rPr>
          <w:b/>
          <w:i w:val="0"/>
          <w:sz w:val="20"/>
          <w:szCs w:val="20"/>
        </w:rPr>
        <w:t>NAME:</w:t>
      </w:r>
      <w:r w:rsidR="00530797">
        <w:rPr>
          <w:b/>
          <w:i w:val="0"/>
          <w:spacing w:val="40"/>
          <w:sz w:val="20"/>
          <w:szCs w:val="20"/>
        </w:rPr>
        <w:t xml:space="preserve">   </w:t>
      </w:r>
      <w:r w:rsidR="00530797" w:rsidRPr="00951FAD">
        <w:rPr>
          <w:i w:val="0"/>
          <w:sz w:val="20"/>
          <w:szCs w:val="20"/>
        </w:rPr>
        <w:t>Employee Food Safety Training</w:t>
      </w:r>
      <w:r w:rsidR="00597AEF">
        <w:rPr>
          <w:i w:val="0"/>
          <w:sz w:val="20"/>
          <w:szCs w:val="20"/>
        </w:rPr>
        <w:t xml:space="preserve"> (EFST) Commi</w:t>
      </w:r>
      <w:r w:rsidR="00A70354">
        <w:rPr>
          <w:i w:val="0"/>
          <w:sz w:val="20"/>
          <w:szCs w:val="20"/>
        </w:rPr>
        <w:t>t</w:t>
      </w:r>
      <w:r w:rsidR="00597AEF">
        <w:rPr>
          <w:i w:val="0"/>
          <w:sz w:val="20"/>
          <w:szCs w:val="20"/>
        </w:rPr>
        <w:t>tee</w:t>
      </w:r>
    </w:p>
    <w:p w14:paraId="7106E298" w14:textId="77777777" w:rsidR="0094740E" w:rsidRPr="00951FAD" w:rsidRDefault="002A26CF" w:rsidP="0094740E">
      <w:pPr>
        <w:pStyle w:val="BodyText"/>
        <w:spacing w:before="120"/>
        <w:ind w:left="220"/>
        <w:rPr>
          <w:rFonts w:cs="Arial Narrow"/>
          <w:i w:val="0"/>
          <w:spacing w:val="-1"/>
          <w:sz w:val="20"/>
          <w:szCs w:val="20"/>
        </w:rPr>
      </w:pPr>
      <w:r w:rsidRPr="00D93D7F">
        <w:rPr>
          <w:rFonts w:cs="Arial Narrow"/>
          <w:b/>
          <w:bCs/>
          <w:spacing w:val="1"/>
          <w:sz w:val="20"/>
          <w:szCs w:val="20"/>
        </w:rPr>
        <w:t>DATE</w:t>
      </w:r>
      <w:r w:rsidRPr="00D93D7F">
        <w:rPr>
          <w:rFonts w:cs="Arial Narrow"/>
          <w:b/>
          <w:bCs/>
          <w:spacing w:val="-3"/>
          <w:sz w:val="20"/>
          <w:szCs w:val="20"/>
        </w:rPr>
        <w:t xml:space="preserve"> </w:t>
      </w:r>
      <w:r w:rsidRPr="00D93D7F">
        <w:rPr>
          <w:rFonts w:cs="Arial Narrow"/>
          <w:b/>
          <w:bCs/>
          <w:spacing w:val="-1"/>
          <w:sz w:val="20"/>
          <w:szCs w:val="20"/>
        </w:rPr>
        <w:t>OF</w:t>
      </w:r>
      <w:r w:rsidRPr="00D93D7F">
        <w:rPr>
          <w:rFonts w:cs="Arial Narrow"/>
          <w:b/>
          <w:bCs/>
          <w:spacing w:val="-4"/>
          <w:sz w:val="20"/>
          <w:szCs w:val="20"/>
        </w:rPr>
        <w:t xml:space="preserve"> </w:t>
      </w:r>
      <w:r w:rsidRPr="00D93D7F">
        <w:rPr>
          <w:rFonts w:cs="Arial Narrow"/>
          <w:b/>
          <w:bCs/>
          <w:sz w:val="20"/>
          <w:szCs w:val="20"/>
        </w:rPr>
        <w:t>FINAL</w:t>
      </w:r>
      <w:r w:rsidRPr="00D93D7F">
        <w:rPr>
          <w:rFonts w:cs="Arial Narrow"/>
          <w:b/>
          <w:bCs/>
          <w:spacing w:val="-4"/>
          <w:sz w:val="20"/>
          <w:szCs w:val="20"/>
        </w:rPr>
        <w:t xml:space="preserve"> </w:t>
      </w:r>
      <w:r w:rsidRPr="00D93D7F">
        <w:rPr>
          <w:rFonts w:cs="Arial Narrow"/>
          <w:b/>
          <w:bCs/>
          <w:sz w:val="20"/>
          <w:szCs w:val="20"/>
        </w:rPr>
        <w:t>REPORT:</w:t>
      </w:r>
      <w:r w:rsidR="00530797">
        <w:rPr>
          <w:rFonts w:cs="Arial Narrow"/>
          <w:color w:val="808080"/>
          <w:spacing w:val="-1"/>
          <w:sz w:val="20"/>
          <w:szCs w:val="20"/>
        </w:rPr>
        <w:t xml:space="preserve">  </w:t>
      </w:r>
      <w:r w:rsidR="00530797" w:rsidRPr="00951FAD">
        <w:rPr>
          <w:rFonts w:cs="Arial Narrow"/>
          <w:i w:val="0"/>
          <w:spacing w:val="-1"/>
          <w:sz w:val="20"/>
          <w:szCs w:val="20"/>
        </w:rPr>
        <w:t>November 10, 2017</w:t>
      </w:r>
    </w:p>
    <w:p w14:paraId="302FE206" w14:textId="77777777" w:rsidR="0094740E" w:rsidRPr="00951FAD" w:rsidRDefault="002A26CF" w:rsidP="0094740E">
      <w:pPr>
        <w:pStyle w:val="BodyText"/>
        <w:spacing w:before="120"/>
        <w:ind w:left="220"/>
        <w:rPr>
          <w:rFonts w:cs="Arial Narrow"/>
          <w:bCs/>
          <w:i w:val="0"/>
          <w:spacing w:val="57"/>
          <w:w w:val="101"/>
          <w:sz w:val="20"/>
          <w:szCs w:val="20"/>
        </w:rPr>
      </w:pPr>
      <w:r w:rsidRPr="00D93D7F">
        <w:rPr>
          <w:rFonts w:cs="Arial Narrow"/>
          <w:b/>
          <w:bCs/>
          <w:sz w:val="20"/>
          <w:szCs w:val="20"/>
        </w:rPr>
        <w:t>COMMITTEE</w:t>
      </w:r>
      <w:r w:rsidRPr="00D93D7F">
        <w:rPr>
          <w:rFonts w:cs="Arial Narrow"/>
          <w:b/>
          <w:bCs/>
          <w:spacing w:val="3"/>
          <w:sz w:val="20"/>
          <w:szCs w:val="20"/>
        </w:rPr>
        <w:t xml:space="preserve"> </w:t>
      </w:r>
      <w:r w:rsidRPr="00D93D7F">
        <w:rPr>
          <w:rFonts w:cs="Arial Narrow"/>
          <w:b/>
          <w:bCs/>
          <w:sz w:val="20"/>
          <w:szCs w:val="20"/>
        </w:rPr>
        <w:t xml:space="preserve">ASSIGNMENT: </w:t>
      </w:r>
      <w:r w:rsidRPr="00D93D7F">
        <w:rPr>
          <w:rFonts w:cs="Arial Narrow"/>
          <w:b/>
          <w:bCs/>
          <w:spacing w:val="10"/>
          <w:sz w:val="20"/>
          <w:szCs w:val="20"/>
        </w:rPr>
        <w:t xml:space="preserve"> </w:t>
      </w:r>
      <w:sdt>
        <w:sdtPr>
          <w:rPr>
            <w:rFonts w:ascii="Menlo Bold" w:eastAsia="Apple SD Gothic Neo" w:hAnsi="Menlo Bold" w:cs="Menlo Bold"/>
            <w:b/>
            <w:bCs/>
            <w:i w:val="0"/>
            <w:sz w:val="20"/>
            <w:szCs w:val="20"/>
          </w:rPr>
          <w:id w:val="274993297"/>
          <w14:checkbox>
            <w14:checked w14:val="0"/>
            <w14:checkedState w14:val="2612" w14:font="MS Gothic"/>
            <w14:uncheckedState w14:val="2610" w14:font="MS Gothic"/>
          </w14:checkbox>
        </w:sdtPr>
        <w:sdtEndPr/>
        <w:sdtContent>
          <w:r w:rsidR="005839FC">
            <w:rPr>
              <w:rFonts w:ascii="MS Gothic" w:eastAsia="MS Gothic" w:hAnsi="MS Gothic" w:cs="Menlo Bold" w:hint="eastAsia"/>
              <w:b/>
              <w:bCs/>
              <w:i w:val="0"/>
              <w:sz w:val="20"/>
              <w:szCs w:val="20"/>
            </w:rPr>
            <w:t>☐</w:t>
          </w:r>
        </w:sdtContent>
      </w:sdt>
      <w:r w:rsidR="00951FAD" w:rsidRPr="00951FAD">
        <w:rPr>
          <w:rFonts w:ascii="Menlo Bold" w:eastAsia="Apple SD Gothic Neo" w:hAnsi="Menlo Bold" w:cs="Menlo Bold"/>
          <w:b/>
          <w:bCs/>
          <w:i w:val="0"/>
          <w:sz w:val="20"/>
          <w:szCs w:val="20"/>
        </w:rPr>
        <w:t xml:space="preserve"> Council I       </w:t>
      </w:r>
      <w:sdt>
        <w:sdtPr>
          <w:rPr>
            <w:rFonts w:ascii="Menlo Bold" w:eastAsia="Apple SD Gothic Neo" w:hAnsi="Menlo Bold" w:cs="Menlo Bold"/>
            <w:b/>
            <w:bCs/>
            <w:i w:val="0"/>
            <w:sz w:val="20"/>
            <w:szCs w:val="20"/>
          </w:rPr>
          <w:id w:val="-1217813745"/>
          <w14:checkbox>
            <w14:checked w14:val="1"/>
            <w14:checkedState w14:val="2612" w14:font="MS Gothic"/>
            <w14:uncheckedState w14:val="2610" w14:font="MS Gothic"/>
          </w14:checkbox>
        </w:sdtPr>
        <w:sdtEndPr/>
        <w:sdtContent>
          <w:r w:rsidR="00951FAD" w:rsidRPr="00951FAD">
            <w:rPr>
              <w:rFonts w:ascii="Segoe UI Symbol" w:eastAsia="Apple SD Gothic Neo" w:hAnsi="Segoe UI Symbol" w:cs="Segoe UI Symbol"/>
              <w:b/>
              <w:bCs/>
              <w:i w:val="0"/>
              <w:sz w:val="20"/>
              <w:szCs w:val="20"/>
            </w:rPr>
            <w:t>☒</w:t>
          </w:r>
        </w:sdtContent>
      </w:sdt>
      <w:r w:rsidR="00951FAD" w:rsidRPr="00951FAD">
        <w:rPr>
          <w:rFonts w:ascii="Menlo Bold" w:eastAsia="Apple SD Gothic Neo" w:hAnsi="Menlo Bold" w:cs="Menlo Bold"/>
          <w:b/>
          <w:bCs/>
          <w:i w:val="0"/>
          <w:sz w:val="20"/>
          <w:szCs w:val="20"/>
        </w:rPr>
        <w:t xml:space="preserve"> Council II       </w:t>
      </w:r>
      <w:sdt>
        <w:sdtPr>
          <w:rPr>
            <w:rFonts w:ascii="Menlo Bold" w:eastAsia="Apple SD Gothic Neo" w:hAnsi="Menlo Bold" w:cs="Menlo Bold"/>
            <w:b/>
            <w:bCs/>
            <w:i w:val="0"/>
            <w:sz w:val="20"/>
            <w:szCs w:val="20"/>
          </w:rPr>
          <w:id w:val="1866335936"/>
          <w14:checkbox>
            <w14:checked w14:val="0"/>
            <w14:checkedState w14:val="2612" w14:font="MS Gothic"/>
            <w14:uncheckedState w14:val="2610" w14:font="MS Gothic"/>
          </w14:checkbox>
        </w:sdtPr>
        <w:sdtEndPr/>
        <w:sdtContent>
          <w:r w:rsidR="00951FAD" w:rsidRPr="00951FAD">
            <w:rPr>
              <w:rFonts w:ascii="Segoe UI Symbol" w:eastAsia="Apple SD Gothic Neo" w:hAnsi="Segoe UI Symbol" w:cs="Segoe UI Symbol"/>
              <w:b/>
              <w:bCs/>
              <w:i w:val="0"/>
              <w:sz w:val="20"/>
              <w:szCs w:val="20"/>
            </w:rPr>
            <w:t>☐</w:t>
          </w:r>
        </w:sdtContent>
      </w:sdt>
      <w:r w:rsidR="00951FAD" w:rsidRPr="00951FAD">
        <w:rPr>
          <w:rFonts w:ascii="Menlo Bold" w:eastAsia="Apple SD Gothic Neo" w:hAnsi="Menlo Bold" w:cs="Menlo Bold"/>
          <w:b/>
          <w:bCs/>
          <w:i w:val="0"/>
          <w:sz w:val="20"/>
          <w:szCs w:val="20"/>
        </w:rPr>
        <w:t xml:space="preserve"> Council III       </w:t>
      </w:r>
      <w:sdt>
        <w:sdtPr>
          <w:rPr>
            <w:rFonts w:ascii="Menlo Bold" w:eastAsia="Apple SD Gothic Neo" w:hAnsi="Menlo Bold" w:cs="Menlo Bold"/>
            <w:b/>
            <w:bCs/>
            <w:i w:val="0"/>
            <w:sz w:val="20"/>
            <w:szCs w:val="20"/>
          </w:rPr>
          <w:id w:val="-228457851"/>
          <w14:checkbox>
            <w14:checked w14:val="0"/>
            <w14:checkedState w14:val="2612" w14:font="MS Gothic"/>
            <w14:uncheckedState w14:val="2610" w14:font="MS Gothic"/>
          </w14:checkbox>
        </w:sdtPr>
        <w:sdtEndPr/>
        <w:sdtContent>
          <w:r w:rsidR="00951FAD" w:rsidRPr="00951FAD">
            <w:rPr>
              <w:rFonts w:ascii="Segoe UI Symbol" w:eastAsia="Apple SD Gothic Neo" w:hAnsi="Segoe UI Symbol" w:cs="Segoe UI Symbol"/>
              <w:b/>
              <w:bCs/>
              <w:i w:val="0"/>
              <w:sz w:val="20"/>
              <w:szCs w:val="20"/>
            </w:rPr>
            <w:t>☐</w:t>
          </w:r>
        </w:sdtContent>
      </w:sdt>
      <w:r w:rsidR="00951FAD" w:rsidRPr="00951FAD">
        <w:rPr>
          <w:rFonts w:ascii="Menlo Bold" w:eastAsia="Apple SD Gothic Neo" w:hAnsi="Menlo Bold" w:cs="Menlo Bold"/>
          <w:b/>
          <w:bCs/>
          <w:i w:val="0"/>
          <w:sz w:val="20"/>
          <w:szCs w:val="20"/>
        </w:rPr>
        <w:t xml:space="preserve"> Executive Board  </w:t>
      </w:r>
    </w:p>
    <w:p w14:paraId="37FEBCF3" w14:textId="77777777" w:rsidR="00541BB6" w:rsidRPr="00951FAD" w:rsidRDefault="002A26CF" w:rsidP="0094740E">
      <w:pPr>
        <w:pStyle w:val="BodyText"/>
        <w:spacing w:before="120"/>
        <w:ind w:left="220"/>
        <w:rPr>
          <w:rFonts w:cs="Arial Narrow"/>
          <w:i w:val="0"/>
          <w:color w:val="FF0000"/>
          <w:spacing w:val="-1"/>
          <w:sz w:val="20"/>
          <w:szCs w:val="20"/>
        </w:rPr>
      </w:pPr>
      <w:r w:rsidRPr="00D93D7F">
        <w:rPr>
          <w:rFonts w:cs="Arial Narrow"/>
          <w:b/>
          <w:bCs/>
          <w:spacing w:val="-1"/>
          <w:sz w:val="20"/>
          <w:szCs w:val="20"/>
        </w:rPr>
        <w:t>REPORT</w:t>
      </w:r>
      <w:r w:rsidRPr="00D93D7F">
        <w:rPr>
          <w:rFonts w:cs="Arial Narrow"/>
          <w:b/>
          <w:bCs/>
          <w:spacing w:val="3"/>
          <w:sz w:val="20"/>
          <w:szCs w:val="20"/>
        </w:rPr>
        <w:t xml:space="preserve"> </w:t>
      </w:r>
      <w:r w:rsidRPr="00D93D7F">
        <w:rPr>
          <w:rFonts w:cs="Arial Narrow"/>
          <w:b/>
          <w:bCs/>
          <w:sz w:val="20"/>
          <w:szCs w:val="20"/>
        </w:rPr>
        <w:t>SUBMITTED</w:t>
      </w:r>
      <w:r w:rsidRPr="00D93D7F">
        <w:rPr>
          <w:rFonts w:cs="Arial Narrow"/>
          <w:b/>
          <w:bCs/>
          <w:spacing w:val="5"/>
          <w:sz w:val="20"/>
          <w:szCs w:val="20"/>
        </w:rPr>
        <w:t xml:space="preserve"> </w:t>
      </w:r>
      <w:r w:rsidRPr="00D93D7F">
        <w:rPr>
          <w:rFonts w:cs="Arial Narrow"/>
          <w:b/>
          <w:bCs/>
          <w:spacing w:val="-1"/>
          <w:sz w:val="20"/>
          <w:szCs w:val="20"/>
        </w:rPr>
        <w:t>BY:</w:t>
      </w:r>
      <w:r w:rsidRPr="00D93D7F">
        <w:rPr>
          <w:rFonts w:cs="Arial Narrow"/>
          <w:b/>
          <w:bCs/>
          <w:spacing w:val="4"/>
          <w:sz w:val="20"/>
          <w:szCs w:val="20"/>
        </w:rPr>
        <w:t xml:space="preserve"> </w:t>
      </w:r>
      <w:r w:rsidR="00530797" w:rsidRPr="00951FAD">
        <w:rPr>
          <w:rFonts w:cs="Arial Narrow"/>
          <w:bCs/>
          <w:i w:val="0"/>
          <w:spacing w:val="4"/>
          <w:sz w:val="20"/>
          <w:szCs w:val="20"/>
        </w:rPr>
        <w:t>S</w:t>
      </w:r>
      <w:r w:rsidR="00951FAD">
        <w:rPr>
          <w:rFonts w:cs="Arial Narrow"/>
          <w:bCs/>
          <w:i w:val="0"/>
          <w:spacing w:val="4"/>
          <w:sz w:val="20"/>
          <w:szCs w:val="20"/>
        </w:rPr>
        <w:t>usan Quam and Dr. Ben Chapman, Co-C</w:t>
      </w:r>
      <w:r w:rsidR="00530797" w:rsidRPr="00951FAD">
        <w:rPr>
          <w:rFonts w:cs="Arial Narrow"/>
          <w:bCs/>
          <w:i w:val="0"/>
          <w:spacing w:val="4"/>
          <w:sz w:val="20"/>
          <w:szCs w:val="20"/>
        </w:rPr>
        <w:t>hairs</w:t>
      </w:r>
    </w:p>
    <w:p w14:paraId="42A375AB" w14:textId="77777777" w:rsidR="0094740E" w:rsidRPr="00D93D7F" w:rsidRDefault="0094740E" w:rsidP="0094740E">
      <w:pPr>
        <w:pStyle w:val="BodyText"/>
        <w:spacing w:before="120"/>
        <w:ind w:left="220"/>
        <w:rPr>
          <w:rFonts w:cs="Arial Narrow"/>
          <w:sz w:val="20"/>
          <w:szCs w:val="20"/>
        </w:rPr>
      </w:pPr>
    </w:p>
    <w:p w14:paraId="13E5EE3A" w14:textId="77777777" w:rsidR="00541BB6" w:rsidRPr="00D93D7F" w:rsidRDefault="002A26CF">
      <w:pPr>
        <w:spacing w:before="20"/>
        <w:ind w:left="220"/>
        <w:rPr>
          <w:rFonts w:ascii="Arial Narrow" w:eastAsia="Arial Narrow" w:hAnsi="Arial Narrow" w:cs="Arial Narrow"/>
          <w:sz w:val="20"/>
          <w:szCs w:val="20"/>
        </w:rPr>
      </w:pPr>
      <w:r w:rsidRPr="00D93D7F">
        <w:rPr>
          <w:rFonts w:ascii="Arial Narrow" w:hAnsi="Arial Narrow"/>
          <w:b/>
          <w:sz w:val="20"/>
          <w:szCs w:val="20"/>
        </w:rPr>
        <w:t>COMMITTEE</w:t>
      </w:r>
      <w:r w:rsidRPr="00D93D7F">
        <w:rPr>
          <w:rFonts w:ascii="Arial Narrow" w:hAnsi="Arial Narrow"/>
          <w:b/>
          <w:spacing w:val="3"/>
          <w:sz w:val="20"/>
          <w:szCs w:val="20"/>
        </w:rPr>
        <w:t xml:space="preserve"> </w:t>
      </w:r>
      <w:r w:rsidRPr="00D93D7F">
        <w:rPr>
          <w:rFonts w:ascii="Arial Narrow" w:hAnsi="Arial Narrow"/>
          <w:b/>
          <w:spacing w:val="-1"/>
          <w:sz w:val="20"/>
          <w:szCs w:val="20"/>
        </w:rPr>
        <w:t>CHARGE(S):</w:t>
      </w:r>
      <w:r w:rsidRPr="00D93D7F">
        <w:rPr>
          <w:rFonts w:ascii="Arial Narrow" w:hAnsi="Arial Narrow"/>
          <w:b/>
          <w:spacing w:val="11"/>
          <w:sz w:val="20"/>
          <w:szCs w:val="20"/>
        </w:rPr>
        <w:t xml:space="preserve"> </w:t>
      </w:r>
    </w:p>
    <w:p w14:paraId="76F0D705" w14:textId="77777777" w:rsidR="00541BB6" w:rsidRPr="00951FAD" w:rsidRDefault="002A26CF">
      <w:pPr>
        <w:pStyle w:val="BodyText"/>
        <w:tabs>
          <w:tab w:val="left" w:pos="2143"/>
        </w:tabs>
        <w:spacing w:before="82"/>
        <w:ind w:left="402"/>
        <w:rPr>
          <w:i w:val="0"/>
          <w:sz w:val="20"/>
          <w:szCs w:val="20"/>
        </w:rPr>
      </w:pPr>
      <w:r w:rsidRPr="00951FAD">
        <w:rPr>
          <w:b/>
          <w:i w:val="0"/>
          <w:spacing w:val="-1"/>
          <w:sz w:val="20"/>
          <w:szCs w:val="20"/>
          <w:u w:val="single"/>
        </w:rPr>
        <w:t>Issue</w:t>
      </w:r>
      <w:r w:rsidRPr="00951FAD">
        <w:rPr>
          <w:b/>
          <w:i w:val="0"/>
          <w:spacing w:val="1"/>
          <w:sz w:val="20"/>
          <w:szCs w:val="20"/>
          <w:u w:val="single"/>
        </w:rPr>
        <w:t xml:space="preserve"> </w:t>
      </w:r>
      <w:r w:rsidRPr="00951FAD">
        <w:rPr>
          <w:b/>
          <w:i w:val="0"/>
          <w:sz w:val="20"/>
          <w:szCs w:val="20"/>
          <w:u w:val="single"/>
        </w:rPr>
        <w:t>#</w:t>
      </w:r>
      <w:r w:rsidR="00760388" w:rsidRPr="00951FAD">
        <w:rPr>
          <w:rFonts w:asciiTheme="minorHAnsi" w:eastAsiaTheme="minorHAnsi" w:hAnsiTheme="minorHAnsi"/>
          <w:b/>
          <w:i w:val="0"/>
          <w:sz w:val="22"/>
          <w:szCs w:val="22"/>
          <w:u w:val="single"/>
        </w:rPr>
        <w:t xml:space="preserve"> </w:t>
      </w:r>
      <w:sdt>
        <w:sdtPr>
          <w:rPr>
            <w:b/>
            <w:i w:val="0"/>
            <w:sz w:val="20"/>
            <w:szCs w:val="20"/>
            <w:u w:val="single"/>
          </w:rPr>
          <w:id w:val="85281457"/>
        </w:sdtPr>
        <w:sdtEndPr/>
        <w:sdtContent>
          <w:r w:rsidR="00760388" w:rsidRPr="00951FAD">
            <w:rPr>
              <w:b/>
              <w:i w:val="0"/>
              <w:sz w:val="20"/>
              <w:szCs w:val="20"/>
              <w:u w:val="single"/>
            </w:rPr>
            <w:t>2016 II-001</w:t>
          </w:r>
        </w:sdtContent>
      </w:sdt>
      <w:r w:rsidR="00760388">
        <w:rPr>
          <w:b/>
          <w:sz w:val="20"/>
          <w:szCs w:val="20"/>
          <w:u w:val="single" w:color="000000"/>
        </w:rPr>
        <w:br/>
      </w:r>
      <w:r w:rsidR="00760388" w:rsidRPr="00951FAD">
        <w:rPr>
          <w:i w:val="0"/>
          <w:sz w:val="20"/>
          <w:szCs w:val="20"/>
        </w:rPr>
        <w:t>The Employee Food Safety Training Committee was re-created in Issue 2016 II-001 to continue work initiated during the 2014 – 2016 biennium from Issue 2014-II-011. Specific charges for the 2016 – 2018 biennium are to:</w:t>
      </w:r>
    </w:p>
    <w:p w14:paraId="1075E49D" w14:textId="77777777" w:rsidR="00760388" w:rsidRPr="00951FAD" w:rsidRDefault="00760388" w:rsidP="00760388">
      <w:pPr>
        <w:pStyle w:val="BodyText"/>
        <w:numPr>
          <w:ilvl w:val="0"/>
          <w:numId w:val="6"/>
        </w:numPr>
        <w:tabs>
          <w:tab w:val="left" w:pos="2148"/>
        </w:tabs>
        <w:spacing w:before="86"/>
        <w:rPr>
          <w:i w:val="0"/>
          <w:spacing w:val="-1"/>
          <w:sz w:val="20"/>
          <w:szCs w:val="20"/>
        </w:rPr>
      </w:pPr>
      <w:r w:rsidRPr="00951FAD">
        <w:rPr>
          <w:i w:val="0"/>
          <w:spacing w:val="-1"/>
          <w:sz w:val="20"/>
          <w:szCs w:val="20"/>
        </w:rPr>
        <w:t>Identify what a food employee should know about food safety, prioritized by risk.</w:t>
      </w:r>
      <w:r w:rsidRPr="00951FAD">
        <w:rPr>
          <w:i w:val="0"/>
          <w:spacing w:val="-1"/>
          <w:sz w:val="20"/>
          <w:szCs w:val="20"/>
        </w:rPr>
        <w:br/>
      </w:r>
    </w:p>
    <w:p w14:paraId="15D01003" w14:textId="77777777" w:rsidR="00760388" w:rsidRPr="00951FAD" w:rsidRDefault="00760388" w:rsidP="00760388">
      <w:pPr>
        <w:pStyle w:val="BodyText"/>
        <w:numPr>
          <w:ilvl w:val="0"/>
          <w:numId w:val="6"/>
        </w:numPr>
        <w:tabs>
          <w:tab w:val="left" w:pos="2148"/>
        </w:tabs>
        <w:spacing w:before="86"/>
        <w:rPr>
          <w:i w:val="0"/>
          <w:spacing w:val="-1"/>
          <w:sz w:val="20"/>
          <w:szCs w:val="20"/>
        </w:rPr>
      </w:pPr>
      <w:r w:rsidRPr="00951FAD">
        <w:rPr>
          <w:i w:val="0"/>
          <w:spacing w:val="-1"/>
          <w:sz w:val="20"/>
          <w:szCs w:val="20"/>
        </w:rPr>
        <w:t>Develop a guidance document to include recommendations for appropriate operator, regulator, and/or third-party food safety training program(s); including the criteria for the program and learning objectives.</w:t>
      </w:r>
      <w:r w:rsidRPr="00951FAD">
        <w:rPr>
          <w:i w:val="0"/>
          <w:spacing w:val="-1"/>
          <w:sz w:val="20"/>
          <w:szCs w:val="20"/>
        </w:rPr>
        <w:br/>
      </w:r>
    </w:p>
    <w:p w14:paraId="6A0306AC" w14:textId="77777777" w:rsidR="00760388" w:rsidRPr="00951FAD" w:rsidRDefault="00760388" w:rsidP="00760388">
      <w:pPr>
        <w:pStyle w:val="BodyText"/>
        <w:numPr>
          <w:ilvl w:val="0"/>
          <w:numId w:val="6"/>
        </w:numPr>
        <w:tabs>
          <w:tab w:val="left" w:pos="2148"/>
        </w:tabs>
        <w:spacing w:before="86"/>
        <w:rPr>
          <w:i w:val="0"/>
          <w:spacing w:val="-1"/>
          <w:sz w:val="20"/>
          <w:szCs w:val="20"/>
        </w:rPr>
      </w:pPr>
      <w:r w:rsidRPr="00951FAD">
        <w:rPr>
          <w:i w:val="0"/>
          <w:spacing w:val="-1"/>
          <w:sz w:val="20"/>
          <w:szCs w:val="20"/>
        </w:rPr>
        <w:t>Report Committee findings and recommendations to the 2018 Conference for Food Protection Biennial Meeting</w:t>
      </w:r>
    </w:p>
    <w:p w14:paraId="1123EE8C" w14:textId="77777777" w:rsidR="00760388" w:rsidRPr="00951FAD" w:rsidRDefault="00760388">
      <w:pPr>
        <w:pStyle w:val="BodyText"/>
        <w:tabs>
          <w:tab w:val="left" w:pos="2148"/>
        </w:tabs>
        <w:spacing w:before="86"/>
        <w:ind w:left="407"/>
        <w:rPr>
          <w:i w:val="0"/>
          <w:spacing w:val="-1"/>
          <w:sz w:val="20"/>
          <w:szCs w:val="20"/>
        </w:rPr>
      </w:pPr>
    </w:p>
    <w:p w14:paraId="2A832037" w14:textId="77777777" w:rsidR="00541BB6" w:rsidRPr="00D93D7F" w:rsidRDefault="002A26CF">
      <w:pPr>
        <w:spacing w:before="125"/>
        <w:ind w:left="220"/>
        <w:rPr>
          <w:rFonts w:ascii="Arial Narrow" w:eastAsia="Arial Narrow" w:hAnsi="Arial Narrow" w:cs="Arial Narrow"/>
          <w:sz w:val="20"/>
          <w:szCs w:val="20"/>
        </w:rPr>
      </w:pPr>
      <w:r w:rsidRPr="00D93D7F">
        <w:rPr>
          <w:rFonts w:ascii="Arial Narrow" w:hAnsi="Arial Narrow"/>
          <w:b/>
          <w:sz w:val="20"/>
          <w:szCs w:val="20"/>
        </w:rPr>
        <w:t>COMMITTEE</w:t>
      </w:r>
      <w:r w:rsidRPr="00D93D7F">
        <w:rPr>
          <w:rFonts w:ascii="Arial Narrow" w:hAnsi="Arial Narrow"/>
          <w:b/>
          <w:spacing w:val="2"/>
          <w:sz w:val="20"/>
          <w:szCs w:val="20"/>
        </w:rPr>
        <w:t xml:space="preserve"> </w:t>
      </w:r>
      <w:r w:rsidRPr="00D93D7F">
        <w:rPr>
          <w:rFonts w:ascii="Arial Narrow" w:hAnsi="Arial Narrow"/>
          <w:b/>
          <w:spacing w:val="-1"/>
          <w:sz w:val="20"/>
          <w:szCs w:val="20"/>
        </w:rPr>
        <w:t>WORK</w:t>
      </w:r>
      <w:r w:rsidRPr="00D93D7F">
        <w:rPr>
          <w:rFonts w:ascii="Arial Narrow" w:hAnsi="Arial Narrow"/>
          <w:b/>
          <w:spacing w:val="4"/>
          <w:sz w:val="20"/>
          <w:szCs w:val="20"/>
        </w:rPr>
        <w:t xml:space="preserve"> </w:t>
      </w:r>
      <w:r w:rsidRPr="00D93D7F">
        <w:rPr>
          <w:rFonts w:ascii="Arial Narrow" w:hAnsi="Arial Narrow"/>
          <w:b/>
          <w:spacing w:val="-1"/>
          <w:sz w:val="20"/>
          <w:szCs w:val="20"/>
        </w:rPr>
        <w:t>PLAN</w:t>
      </w:r>
      <w:r w:rsidRPr="00D93D7F">
        <w:rPr>
          <w:rFonts w:ascii="Arial Narrow" w:hAnsi="Arial Narrow"/>
          <w:b/>
          <w:sz w:val="20"/>
          <w:szCs w:val="20"/>
        </w:rPr>
        <w:t xml:space="preserve"> </w:t>
      </w:r>
      <w:r w:rsidRPr="00D93D7F">
        <w:rPr>
          <w:rFonts w:ascii="Arial Narrow" w:hAnsi="Arial Narrow"/>
          <w:b/>
          <w:spacing w:val="1"/>
          <w:sz w:val="20"/>
          <w:szCs w:val="20"/>
        </w:rPr>
        <w:t>AND</w:t>
      </w:r>
      <w:r w:rsidRPr="00D93D7F">
        <w:rPr>
          <w:rFonts w:ascii="Arial Narrow" w:hAnsi="Arial Narrow"/>
          <w:b/>
          <w:sz w:val="20"/>
          <w:szCs w:val="20"/>
        </w:rPr>
        <w:t xml:space="preserve"> TIMELINE:</w:t>
      </w:r>
      <w:r w:rsidRPr="00D93D7F">
        <w:rPr>
          <w:rFonts w:ascii="Arial Narrow" w:hAnsi="Arial Narrow"/>
          <w:b/>
          <w:spacing w:val="29"/>
          <w:sz w:val="20"/>
          <w:szCs w:val="20"/>
        </w:rPr>
        <w:t xml:space="preserve"> </w:t>
      </w:r>
    </w:p>
    <w:p w14:paraId="0377B008" w14:textId="77777777" w:rsidR="00760388" w:rsidRDefault="00760388">
      <w:pPr>
        <w:spacing w:before="120"/>
        <w:ind w:left="220"/>
        <w:rPr>
          <w:rFonts w:ascii="Arial Narrow" w:eastAsia="Arial Narrow" w:hAnsi="Arial Narrow" w:cs="Arial"/>
          <w:sz w:val="20"/>
          <w:szCs w:val="20"/>
        </w:rPr>
      </w:pPr>
      <w:r w:rsidRPr="00AF36B6">
        <w:rPr>
          <w:rFonts w:ascii="Arial Narrow" w:eastAsia="Arial Narrow" w:hAnsi="Arial Narrow" w:cs="Arial"/>
          <w:sz w:val="20"/>
          <w:szCs w:val="20"/>
        </w:rPr>
        <w:t>This committee began addressing charges in September 2016 and me</w:t>
      </w:r>
      <w:r w:rsidR="00951FAD">
        <w:rPr>
          <w:rFonts w:ascii="Arial Narrow" w:eastAsia="Arial Narrow" w:hAnsi="Arial Narrow" w:cs="Arial"/>
          <w:sz w:val="20"/>
          <w:szCs w:val="20"/>
        </w:rPr>
        <w:t>t</w:t>
      </w:r>
      <w:r w:rsidRPr="00AF36B6">
        <w:rPr>
          <w:rFonts w:ascii="Arial Narrow" w:eastAsia="Arial Narrow" w:hAnsi="Arial Narrow" w:cs="Arial"/>
          <w:sz w:val="20"/>
          <w:szCs w:val="20"/>
        </w:rPr>
        <w:t xml:space="preserve"> monthly via conference call. The initial call in September reviewed the 2014-16 </w:t>
      </w:r>
      <w:r w:rsidR="00951FAD">
        <w:rPr>
          <w:rFonts w:ascii="Arial Narrow" w:eastAsia="Arial Narrow" w:hAnsi="Arial Narrow" w:cs="Arial"/>
          <w:sz w:val="20"/>
          <w:szCs w:val="20"/>
        </w:rPr>
        <w:t>Employee Food Safety Training C</w:t>
      </w:r>
      <w:r w:rsidRPr="00AF36B6">
        <w:rPr>
          <w:rFonts w:ascii="Arial Narrow" w:eastAsia="Arial Narrow" w:hAnsi="Arial Narrow" w:cs="Arial"/>
          <w:sz w:val="20"/>
          <w:szCs w:val="20"/>
        </w:rPr>
        <w:t>ommittee</w:t>
      </w:r>
      <w:r w:rsidR="00951FAD">
        <w:rPr>
          <w:rFonts w:ascii="Arial Narrow" w:eastAsia="Arial Narrow" w:hAnsi="Arial Narrow" w:cs="Arial"/>
          <w:sz w:val="20"/>
          <w:szCs w:val="20"/>
        </w:rPr>
        <w:t>’s</w:t>
      </w:r>
      <w:r w:rsidRPr="00AF36B6">
        <w:rPr>
          <w:rFonts w:ascii="Arial Narrow" w:eastAsia="Arial Narrow" w:hAnsi="Arial Narrow" w:cs="Arial"/>
          <w:sz w:val="20"/>
          <w:szCs w:val="20"/>
        </w:rPr>
        <w:t xml:space="preserve"> ac</w:t>
      </w:r>
      <w:r w:rsidR="00951FAD">
        <w:rPr>
          <w:rFonts w:ascii="Arial Narrow" w:eastAsia="Arial Narrow" w:hAnsi="Arial Narrow" w:cs="Arial"/>
          <w:sz w:val="20"/>
          <w:szCs w:val="20"/>
        </w:rPr>
        <w:t>tivities and outputs and created</w:t>
      </w:r>
      <w:r w:rsidRPr="00AF36B6">
        <w:rPr>
          <w:rFonts w:ascii="Arial Narrow" w:eastAsia="Arial Narrow" w:hAnsi="Arial Narrow" w:cs="Arial"/>
          <w:sz w:val="20"/>
          <w:szCs w:val="20"/>
        </w:rPr>
        <w:t xml:space="preserve"> a schedule to outline, develop and review sections of the guidance document. Subsequent calls, beginning in October 2016</w:t>
      </w:r>
      <w:r w:rsidR="00951FAD">
        <w:rPr>
          <w:rFonts w:ascii="Arial Narrow" w:eastAsia="Arial Narrow" w:hAnsi="Arial Narrow" w:cs="Arial"/>
          <w:sz w:val="20"/>
          <w:szCs w:val="20"/>
        </w:rPr>
        <w:t>, we</w:t>
      </w:r>
      <w:r w:rsidRPr="00AF36B6">
        <w:rPr>
          <w:rFonts w:ascii="Arial Narrow" w:eastAsia="Arial Narrow" w:hAnsi="Arial Narrow" w:cs="Arial"/>
          <w:sz w:val="20"/>
          <w:szCs w:val="20"/>
        </w:rPr>
        <w:t xml:space="preserve">re held to discuss sections of the document, writing responsibilities, review structure and consensus building. We </w:t>
      </w:r>
      <w:r w:rsidR="00951FAD">
        <w:rPr>
          <w:rFonts w:ascii="Arial Narrow" w:eastAsia="Arial Narrow" w:hAnsi="Arial Narrow" w:cs="Arial"/>
          <w:sz w:val="20"/>
          <w:szCs w:val="20"/>
        </w:rPr>
        <w:t>held 12</w:t>
      </w:r>
      <w:r w:rsidRPr="00AF36B6">
        <w:rPr>
          <w:rFonts w:ascii="Arial Narrow" w:eastAsia="Arial Narrow" w:hAnsi="Arial Narrow" w:cs="Arial"/>
          <w:sz w:val="20"/>
          <w:szCs w:val="20"/>
        </w:rPr>
        <w:t xml:space="preserve"> calls between September 2016 and October 2017 </w:t>
      </w:r>
      <w:r w:rsidR="00951FAD">
        <w:rPr>
          <w:rFonts w:ascii="Arial Narrow" w:eastAsia="Arial Narrow" w:hAnsi="Arial Narrow" w:cs="Arial"/>
          <w:sz w:val="20"/>
          <w:szCs w:val="20"/>
        </w:rPr>
        <w:t>to complete the</w:t>
      </w:r>
      <w:r w:rsidRPr="00AF36B6">
        <w:rPr>
          <w:rFonts w:ascii="Arial Narrow" w:eastAsia="Arial Narrow" w:hAnsi="Arial Narrow" w:cs="Arial"/>
          <w:sz w:val="20"/>
          <w:szCs w:val="20"/>
        </w:rPr>
        <w:t xml:space="preserve"> draft guidance document. </w:t>
      </w:r>
      <w:r w:rsidR="00951FAD" w:rsidRPr="00951FAD">
        <w:rPr>
          <w:rFonts w:ascii="Arial Narrow" w:eastAsia="Arial Narrow" w:hAnsi="Arial Narrow" w:cs="Arial"/>
          <w:sz w:val="20"/>
          <w:szCs w:val="20"/>
        </w:rPr>
        <w:t>On July 20-21,</w:t>
      </w:r>
      <w:r w:rsidR="00951FAD">
        <w:rPr>
          <w:rFonts w:ascii="Arial Narrow" w:eastAsia="Arial Narrow" w:hAnsi="Arial Narrow" w:cs="Arial"/>
          <w:sz w:val="20"/>
          <w:szCs w:val="20"/>
        </w:rPr>
        <w:t xml:space="preserve"> 2017 w</w:t>
      </w:r>
      <w:r w:rsidR="00951FAD" w:rsidRPr="00951FAD">
        <w:rPr>
          <w:rFonts w:ascii="Arial Narrow" w:eastAsia="Arial Narrow" w:hAnsi="Arial Narrow" w:cs="Arial"/>
          <w:sz w:val="20"/>
          <w:szCs w:val="20"/>
        </w:rPr>
        <w:t xml:space="preserve">ork group </w:t>
      </w:r>
      <w:r w:rsidR="0095326C">
        <w:rPr>
          <w:rFonts w:ascii="Arial Narrow" w:eastAsia="Arial Narrow" w:hAnsi="Arial Narrow" w:cs="Arial"/>
          <w:sz w:val="20"/>
          <w:szCs w:val="20"/>
        </w:rPr>
        <w:t>had a face-to-face meeting</w:t>
      </w:r>
      <w:r w:rsidR="00951FAD" w:rsidRPr="00951FAD">
        <w:rPr>
          <w:rFonts w:ascii="Arial Narrow" w:eastAsia="Arial Narrow" w:hAnsi="Arial Narrow" w:cs="Arial"/>
          <w:sz w:val="20"/>
          <w:szCs w:val="20"/>
        </w:rPr>
        <w:t xml:space="preserve"> in Chicago to take an in-depth look and review of the full committee’s Employee Food Safety Training learning objectives.</w:t>
      </w:r>
      <w:r w:rsidR="00951FAD">
        <w:rPr>
          <w:rFonts w:ascii="Arial Narrow" w:eastAsia="Arial Narrow" w:hAnsi="Arial Narrow" w:cs="Arial"/>
          <w:sz w:val="20"/>
          <w:szCs w:val="20"/>
        </w:rPr>
        <w:t xml:space="preserve"> </w:t>
      </w:r>
      <w:r w:rsidRPr="00AF36B6">
        <w:rPr>
          <w:rFonts w:ascii="Arial Narrow" w:eastAsia="Arial Narrow" w:hAnsi="Arial Narrow" w:cs="Arial"/>
          <w:sz w:val="20"/>
          <w:szCs w:val="20"/>
        </w:rPr>
        <w:t xml:space="preserve">A final call in November 2017 </w:t>
      </w:r>
      <w:r w:rsidR="00951FAD">
        <w:rPr>
          <w:rFonts w:ascii="Arial Narrow" w:eastAsia="Arial Narrow" w:hAnsi="Arial Narrow" w:cs="Arial"/>
          <w:sz w:val="20"/>
          <w:szCs w:val="20"/>
        </w:rPr>
        <w:t>was</w:t>
      </w:r>
      <w:r w:rsidRPr="00AF36B6">
        <w:rPr>
          <w:rFonts w:ascii="Arial Narrow" w:eastAsia="Arial Narrow" w:hAnsi="Arial Narrow" w:cs="Arial"/>
          <w:sz w:val="20"/>
          <w:szCs w:val="20"/>
        </w:rPr>
        <w:t xml:space="preserve"> hel</w:t>
      </w:r>
      <w:r w:rsidR="00951FAD">
        <w:rPr>
          <w:rFonts w:ascii="Arial Narrow" w:eastAsia="Arial Narrow" w:hAnsi="Arial Narrow" w:cs="Arial"/>
          <w:sz w:val="20"/>
          <w:szCs w:val="20"/>
        </w:rPr>
        <w:t>d to finalize the document and I</w:t>
      </w:r>
      <w:r w:rsidRPr="00AF36B6">
        <w:rPr>
          <w:rFonts w:ascii="Arial Narrow" w:eastAsia="Arial Narrow" w:hAnsi="Arial Narrow" w:cs="Arial"/>
          <w:sz w:val="20"/>
          <w:szCs w:val="20"/>
        </w:rPr>
        <w:t xml:space="preserve">ssue submission for </w:t>
      </w:r>
      <w:r w:rsidR="00597AEF">
        <w:rPr>
          <w:rFonts w:ascii="Arial Narrow" w:eastAsia="Arial Narrow" w:hAnsi="Arial Narrow" w:cs="Arial"/>
          <w:sz w:val="20"/>
          <w:szCs w:val="20"/>
        </w:rPr>
        <w:t xml:space="preserve">the </w:t>
      </w:r>
      <w:r w:rsidRPr="00AF36B6">
        <w:rPr>
          <w:rFonts w:ascii="Arial Narrow" w:eastAsia="Arial Narrow" w:hAnsi="Arial Narrow" w:cs="Arial"/>
          <w:sz w:val="20"/>
          <w:szCs w:val="20"/>
        </w:rPr>
        <w:t>CFP 2018</w:t>
      </w:r>
      <w:r w:rsidR="00597AEF">
        <w:rPr>
          <w:rFonts w:ascii="Arial Narrow" w:eastAsia="Arial Narrow" w:hAnsi="Arial Narrow" w:cs="Arial"/>
          <w:sz w:val="20"/>
          <w:szCs w:val="20"/>
        </w:rPr>
        <w:t xml:space="preserve"> biennial meeting</w:t>
      </w:r>
      <w:r w:rsidRPr="00AF36B6">
        <w:rPr>
          <w:rFonts w:ascii="Arial Narrow" w:eastAsia="Arial Narrow" w:hAnsi="Arial Narrow" w:cs="Arial"/>
          <w:sz w:val="20"/>
          <w:szCs w:val="20"/>
        </w:rPr>
        <w:t>.</w:t>
      </w:r>
    </w:p>
    <w:p w14:paraId="21A8D26A" w14:textId="77777777" w:rsidR="00541BB6" w:rsidRPr="00D93D7F" w:rsidRDefault="002A26CF">
      <w:pPr>
        <w:spacing w:before="120"/>
        <w:ind w:left="220"/>
        <w:rPr>
          <w:rFonts w:ascii="Arial Narrow" w:eastAsia="Arial Narrow" w:hAnsi="Arial Narrow" w:cs="Arial Narrow"/>
          <w:sz w:val="20"/>
          <w:szCs w:val="20"/>
        </w:rPr>
      </w:pPr>
      <w:r w:rsidRPr="00D93D7F">
        <w:rPr>
          <w:rFonts w:ascii="Arial Narrow" w:hAnsi="Arial Narrow"/>
          <w:b/>
          <w:sz w:val="20"/>
          <w:szCs w:val="20"/>
        </w:rPr>
        <w:t>COMMITTEE</w:t>
      </w:r>
      <w:r w:rsidRPr="00D93D7F">
        <w:rPr>
          <w:rFonts w:ascii="Arial Narrow" w:hAnsi="Arial Narrow"/>
          <w:b/>
          <w:spacing w:val="3"/>
          <w:sz w:val="20"/>
          <w:szCs w:val="20"/>
        </w:rPr>
        <w:t xml:space="preserve"> </w:t>
      </w:r>
      <w:r w:rsidRPr="00D93D7F">
        <w:rPr>
          <w:rFonts w:ascii="Arial Narrow" w:hAnsi="Arial Narrow"/>
          <w:b/>
          <w:sz w:val="20"/>
          <w:szCs w:val="20"/>
        </w:rPr>
        <w:t>ACTIVITIES:</w:t>
      </w:r>
      <w:r w:rsidRPr="00D93D7F">
        <w:rPr>
          <w:rFonts w:ascii="Arial Narrow" w:hAnsi="Arial Narrow"/>
          <w:b/>
          <w:spacing w:val="6"/>
          <w:sz w:val="20"/>
          <w:szCs w:val="20"/>
        </w:rPr>
        <w:t xml:space="preserve"> </w:t>
      </w:r>
    </w:p>
    <w:p w14:paraId="649CE620" w14:textId="77777777" w:rsidR="001E6591" w:rsidRDefault="002A26CF" w:rsidP="001E6591">
      <w:pPr>
        <w:pStyle w:val="Heading1"/>
        <w:numPr>
          <w:ilvl w:val="0"/>
          <w:numId w:val="4"/>
        </w:numPr>
        <w:tabs>
          <w:tab w:val="left" w:pos="682"/>
        </w:tabs>
        <w:spacing w:before="82"/>
      </w:pPr>
      <w:r w:rsidRPr="00D93D7F">
        <w:rPr>
          <w:spacing w:val="-1"/>
        </w:rPr>
        <w:t>Dates</w:t>
      </w:r>
      <w:r w:rsidRPr="00D93D7F">
        <w:rPr>
          <w:spacing w:val="1"/>
        </w:rPr>
        <w:t xml:space="preserve"> </w:t>
      </w:r>
      <w:r w:rsidRPr="00D93D7F">
        <w:t>of</w:t>
      </w:r>
      <w:r w:rsidRPr="00D93D7F">
        <w:rPr>
          <w:spacing w:val="-1"/>
        </w:rPr>
        <w:t xml:space="preserve"> </w:t>
      </w:r>
      <w:r w:rsidRPr="00D93D7F">
        <w:rPr>
          <w:spacing w:val="-2"/>
        </w:rPr>
        <w:t>committee</w:t>
      </w:r>
      <w:r w:rsidRPr="00D93D7F">
        <w:rPr>
          <w:spacing w:val="1"/>
        </w:rPr>
        <w:t xml:space="preserve"> </w:t>
      </w:r>
      <w:r w:rsidRPr="00D93D7F">
        <w:rPr>
          <w:spacing w:val="-1"/>
        </w:rPr>
        <w:t>meetings</w:t>
      </w:r>
      <w:r w:rsidRPr="00D93D7F">
        <w:rPr>
          <w:spacing w:val="-4"/>
        </w:rPr>
        <w:t xml:space="preserve"> </w:t>
      </w:r>
      <w:r w:rsidRPr="00D93D7F">
        <w:t xml:space="preserve">or </w:t>
      </w:r>
      <w:r w:rsidRPr="00D93D7F">
        <w:rPr>
          <w:spacing w:val="-2"/>
        </w:rPr>
        <w:t>conference</w:t>
      </w:r>
      <w:r w:rsidRPr="00D93D7F">
        <w:rPr>
          <w:spacing w:val="1"/>
        </w:rPr>
        <w:t xml:space="preserve"> </w:t>
      </w:r>
      <w:r w:rsidRPr="00D93D7F">
        <w:rPr>
          <w:spacing w:val="-1"/>
        </w:rPr>
        <w:t>calls:</w:t>
      </w:r>
    </w:p>
    <w:p w14:paraId="72354D9C" w14:textId="77777777" w:rsidR="001E6591" w:rsidRPr="00951FAD" w:rsidRDefault="001E6591" w:rsidP="001E6591">
      <w:pPr>
        <w:pStyle w:val="Heading1"/>
        <w:numPr>
          <w:ilvl w:val="1"/>
          <w:numId w:val="4"/>
        </w:numPr>
        <w:tabs>
          <w:tab w:val="left" w:pos="682"/>
        </w:tabs>
        <w:spacing w:before="0"/>
        <w:rPr>
          <w:b w:val="0"/>
          <w:i w:val="0"/>
        </w:rPr>
      </w:pPr>
      <w:r w:rsidRPr="00951FAD">
        <w:rPr>
          <w:b w:val="0"/>
          <w:i w:val="0"/>
        </w:rPr>
        <w:t>September 6, 2016</w:t>
      </w:r>
    </w:p>
    <w:p w14:paraId="01EF60C6" w14:textId="77777777" w:rsidR="001E6591" w:rsidRPr="00951FAD" w:rsidRDefault="001E6591" w:rsidP="001E6591">
      <w:pPr>
        <w:pStyle w:val="Heading1"/>
        <w:numPr>
          <w:ilvl w:val="1"/>
          <w:numId w:val="4"/>
        </w:numPr>
        <w:tabs>
          <w:tab w:val="left" w:pos="682"/>
        </w:tabs>
        <w:spacing w:before="0"/>
        <w:rPr>
          <w:b w:val="0"/>
          <w:i w:val="0"/>
        </w:rPr>
      </w:pPr>
      <w:r w:rsidRPr="00951FAD">
        <w:rPr>
          <w:b w:val="0"/>
          <w:i w:val="0"/>
        </w:rPr>
        <w:t>October 4, 2016</w:t>
      </w:r>
    </w:p>
    <w:p w14:paraId="57602C39" w14:textId="77777777" w:rsidR="001E6591" w:rsidRPr="00951FAD" w:rsidRDefault="001E6591" w:rsidP="001E6591">
      <w:pPr>
        <w:pStyle w:val="Heading1"/>
        <w:numPr>
          <w:ilvl w:val="1"/>
          <w:numId w:val="4"/>
        </w:numPr>
        <w:tabs>
          <w:tab w:val="left" w:pos="682"/>
        </w:tabs>
        <w:spacing w:before="0"/>
        <w:rPr>
          <w:b w:val="0"/>
          <w:i w:val="0"/>
        </w:rPr>
      </w:pPr>
      <w:r w:rsidRPr="00951FAD">
        <w:rPr>
          <w:b w:val="0"/>
          <w:i w:val="0"/>
        </w:rPr>
        <w:t>November 1, 2016</w:t>
      </w:r>
    </w:p>
    <w:p w14:paraId="1F8D6B91" w14:textId="77777777" w:rsidR="001E6591" w:rsidRPr="00951FAD" w:rsidRDefault="001E6591" w:rsidP="001E6591">
      <w:pPr>
        <w:pStyle w:val="Heading1"/>
        <w:numPr>
          <w:ilvl w:val="1"/>
          <w:numId w:val="4"/>
        </w:numPr>
        <w:tabs>
          <w:tab w:val="left" w:pos="682"/>
        </w:tabs>
        <w:spacing w:before="0"/>
        <w:rPr>
          <w:b w:val="0"/>
          <w:i w:val="0"/>
        </w:rPr>
      </w:pPr>
      <w:r w:rsidRPr="00951FAD">
        <w:rPr>
          <w:b w:val="0"/>
          <w:i w:val="0"/>
        </w:rPr>
        <w:t>December 6, 2016</w:t>
      </w:r>
    </w:p>
    <w:p w14:paraId="0F645087" w14:textId="77777777" w:rsidR="001E6591" w:rsidRPr="00951FAD" w:rsidRDefault="001E6591" w:rsidP="001E6591">
      <w:pPr>
        <w:pStyle w:val="Heading1"/>
        <w:numPr>
          <w:ilvl w:val="1"/>
          <w:numId w:val="4"/>
        </w:numPr>
        <w:tabs>
          <w:tab w:val="left" w:pos="682"/>
        </w:tabs>
        <w:spacing w:before="0"/>
        <w:rPr>
          <w:b w:val="0"/>
          <w:i w:val="0"/>
        </w:rPr>
      </w:pPr>
      <w:r w:rsidRPr="00951FAD">
        <w:rPr>
          <w:b w:val="0"/>
          <w:i w:val="0"/>
        </w:rPr>
        <w:t>January 3, 2017</w:t>
      </w:r>
    </w:p>
    <w:p w14:paraId="1671FD06" w14:textId="77777777" w:rsidR="001E6591" w:rsidRPr="00951FAD" w:rsidRDefault="001E6591" w:rsidP="001E6591">
      <w:pPr>
        <w:pStyle w:val="Heading1"/>
        <w:numPr>
          <w:ilvl w:val="1"/>
          <w:numId w:val="4"/>
        </w:numPr>
        <w:tabs>
          <w:tab w:val="left" w:pos="682"/>
        </w:tabs>
        <w:spacing w:before="0"/>
        <w:rPr>
          <w:b w:val="0"/>
          <w:i w:val="0"/>
        </w:rPr>
      </w:pPr>
      <w:r w:rsidRPr="00951FAD">
        <w:rPr>
          <w:b w:val="0"/>
          <w:i w:val="0"/>
        </w:rPr>
        <w:t>February 14, 2017</w:t>
      </w:r>
    </w:p>
    <w:p w14:paraId="2E048894" w14:textId="77777777" w:rsidR="001E6591" w:rsidRPr="00951FAD" w:rsidRDefault="001E6591" w:rsidP="001E6591">
      <w:pPr>
        <w:pStyle w:val="Heading1"/>
        <w:numPr>
          <w:ilvl w:val="1"/>
          <w:numId w:val="4"/>
        </w:numPr>
        <w:tabs>
          <w:tab w:val="left" w:pos="682"/>
        </w:tabs>
        <w:spacing w:before="0"/>
        <w:rPr>
          <w:b w:val="0"/>
          <w:i w:val="0"/>
        </w:rPr>
      </w:pPr>
      <w:r w:rsidRPr="00951FAD">
        <w:rPr>
          <w:b w:val="0"/>
          <w:i w:val="0"/>
        </w:rPr>
        <w:t>March 7, 2017</w:t>
      </w:r>
    </w:p>
    <w:p w14:paraId="7EF84E7C" w14:textId="77777777" w:rsidR="001E6591" w:rsidRPr="00951FAD" w:rsidRDefault="001E6591" w:rsidP="001E6591">
      <w:pPr>
        <w:pStyle w:val="Heading1"/>
        <w:numPr>
          <w:ilvl w:val="1"/>
          <w:numId w:val="4"/>
        </w:numPr>
        <w:tabs>
          <w:tab w:val="left" w:pos="682"/>
        </w:tabs>
        <w:spacing w:before="0"/>
        <w:rPr>
          <w:b w:val="0"/>
          <w:i w:val="0"/>
        </w:rPr>
      </w:pPr>
      <w:r w:rsidRPr="00951FAD">
        <w:rPr>
          <w:b w:val="0"/>
          <w:i w:val="0"/>
        </w:rPr>
        <w:t>April 4, 2017</w:t>
      </w:r>
    </w:p>
    <w:p w14:paraId="16E7D825" w14:textId="77777777" w:rsidR="001E6591" w:rsidRPr="00951FAD" w:rsidRDefault="001E6591" w:rsidP="001E6591">
      <w:pPr>
        <w:pStyle w:val="Heading1"/>
        <w:numPr>
          <w:ilvl w:val="1"/>
          <w:numId w:val="4"/>
        </w:numPr>
        <w:tabs>
          <w:tab w:val="left" w:pos="682"/>
        </w:tabs>
        <w:spacing w:before="0"/>
        <w:rPr>
          <w:b w:val="0"/>
          <w:i w:val="0"/>
        </w:rPr>
      </w:pPr>
      <w:r w:rsidRPr="00951FAD">
        <w:rPr>
          <w:b w:val="0"/>
          <w:i w:val="0"/>
        </w:rPr>
        <w:t>May 2, 2017</w:t>
      </w:r>
    </w:p>
    <w:p w14:paraId="575BC8E6" w14:textId="77777777" w:rsidR="001E6591" w:rsidRPr="00951FAD" w:rsidRDefault="001E6591" w:rsidP="001E6591">
      <w:pPr>
        <w:pStyle w:val="Heading1"/>
        <w:numPr>
          <w:ilvl w:val="1"/>
          <w:numId w:val="4"/>
        </w:numPr>
        <w:tabs>
          <w:tab w:val="left" w:pos="682"/>
        </w:tabs>
        <w:spacing w:before="0"/>
        <w:rPr>
          <w:b w:val="0"/>
          <w:i w:val="0"/>
        </w:rPr>
      </w:pPr>
      <w:r w:rsidRPr="00951FAD">
        <w:rPr>
          <w:b w:val="0"/>
          <w:i w:val="0"/>
        </w:rPr>
        <w:t>June 6, 2017</w:t>
      </w:r>
    </w:p>
    <w:p w14:paraId="77370800" w14:textId="77777777" w:rsidR="001E6591" w:rsidRPr="00951FAD" w:rsidRDefault="001E6591" w:rsidP="001E6591">
      <w:pPr>
        <w:pStyle w:val="Heading1"/>
        <w:numPr>
          <w:ilvl w:val="1"/>
          <w:numId w:val="4"/>
        </w:numPr>
        <w:tabs>
          <w:tab w:val="left" w:pos="682"/>
        </w:tabs>
        <w:spacing w:before="0"/>
        <w:rPr>
          <w:b w:val="0"/>
          <w:i w:val="0"/>
        </w:rPr>
      </w:pPr>
      <w:r w:rsidRPr="00951FAD">
        <w:rPr>
          <w:b w:val="0"/>
          <w:i w:val="0"/>
        </w:rPr>
        <w:t>August 1, 2017</w:t>
      </w:r>
    </w:p>
    <w:p w14:paraId="153AF026" w14:textId="77777777" w:rsidR="001E6591" w:rsidRPr="00951FAD" w:rsidRDefault="001E6591" w:rsidP="001E6591">
      <w:pPr>
        <w:pStyle w:val="Heading1"/>
        <w:numPr>
          <w:ilvl w:val="1"/>
          <w:numId w:val="4"/>
        </w:numPr>
        <w:tabs>
          <w:tab w:val="left" w:pos="682"/>
        </w:tabs>
        <w:spacing w:before="0"/>
        <w:rPr>
          <w:b w:val="0"/>
          <w:i w:val="0"/>
        </w:rPr>
      </w:pPr>
      <w:r w:rsidRPr="00951FAD">
        <w:rPr>
          <w:b w:val="0"/>
          <w:i w:val="0"/>
        </w:rPr>
        <w:t>September 5, 2017</w:t>
      </w:r>
    </w:p>
    <w:p w14:paraId="111B96EF" w14:textId="77777777" w:rsidR="001E6591" w:rsidRPr="00953963" w:rsidRDefault="001E6591" w:rsidP="00953963">
      <w:pPr>
        <w:pStyle w:val="Heading1"/>
        <w:numPr>
          <w:ilvl w:val="1"/>
          <w:numId w:val="4"/>
        </w:numPr>
        <w:tabs>
          <w:tab w:val="left" w:pos="682"/>
        </w:tabs>
        <w:spacing w:before="0"/>
      </w:pPr>
      <w:r w:rsidRPr="00951FAD">
        <w:rPr>
          <w:b w:val="0"/>
          <w:i w:val="0"/>
        </w:rPr>
        <w:t xml:space="preserve">November </w:t>
      </w:r>
      <w:r w:rsidR="00953963" w:rsidRPr="00951FAD">
        <w:rPr>
          <w:b w:val="0"/>
          <w:i w:val="0"/>
        </w:rPr>
        <w:t>7, 2017</w:t>
      </w:r>
    </w:p>
    <w:p w14:paraId="6A79F9FB" w14:textId="724E4B26" w:rsidR="00953963" w:rsidRPr="0095326C" w:rsidRDefault="002A26CF" w:rsidP="00953963">
      <w:pPr>
        <w:numPr>
          <w:ilvl w:val="0"/>
          <w:numId w:val="4"/>
        </w:numPr>
        <w:tabs>
          <w:tab w:val="left" w:pos="682"/>
        </w:tabs>
        <w:spacing w:before="77"/>
        <w:rPr>
          <w:rFonts w:ascii="Arial Narrow" w:hAnsi="Arial Narrow"/>
          <w:b/>
          <w:i/>
          <w:spacing w:val="-1"/>
          <w:sz w:val="20"/>
          <w:szCs w:val="20"/>
        </w:rPr>
      </w:pPr>
      <w:r w:rsidRPr="0095326C">
        <w:rPr>
          <w:rFonts w:ascii="Arial Narrow" w:hAnsi="Arial Narrow"/>
          <w:b/>
          <w:i/>
          <w:spacing w:val="-1"/>
          <w:sz w:val="20"/>
          <w:szCs w:val="20"/>
        </w:rPr>
        <w:t>Overview</w:t>
      </w:r>
      <w:r w:rsidRPr="0095326C">
        <w:rPr>
          <w:rFonts w:ascii="Arial Narrow" w:hAnsi="Arial Narrow"/>
          <w:b/>
          <w:i/>
          <w:spacing w:val="-2"/>
          <w:sz w:val="20"/>
          <w:szCs w:val="20"/>
        </w:rPr>
        <w:t xml:space="preserve"> </w:t>
      </w:r>
      <w:r w:rsidRPr="0095326C">
        <w:rPr>
          <w:rFonts w:ascii="Arial Narrow" w:hAnsi="Arial Narrow"/>
          <w:b/>
          <w:i/>
          <w:sz w:val="20"/>
          <w:szCs w:val="20"/>
        </w:rPr>
        <w:t>of</w:t>
      </w:r>
      <w:r w:rsidRPr="0095326C">
        <w:rPr>
          <w:rFonts w:ascii="Arial Narrow" w:hAnsi="Arial Narrow"/>
          <w:b/>
          <w:i/>
          <w:spacing w:val="1"/>
          <w:sz w:val="20"/>
          <w:szCs w:val="20"/>
        </w:rPr>
        <w:t xml:space="preserve"> </w:t>
      </w:r>
      <w:r w:rsidRPr="0095326C">
        <w:rPr>
          <w:rFonts w:ascii="Arial Narrow" w:hAnsi="Arial Narrow"/>
          <w:b/>
          <w:i/>
          <w:spacing w:val="-2"/>
          <w:sz w:val="20"/>
          <w:szCs w:val="20"/>
        </w:rPr>
        <w:t>committee</w:t>
      </w:r>
      <w:r w:rsidRPr="0095326C">
        <w:rPr>
          <w:rFonts w:ascii="Arial Narrow" w:hAnsi="Arial Narrow"/>
          <w:b/>
          <w:i/>
          <w:spacing w:val="2"/>
          <w:sz w:val="20"/>
          <w:szCs w:val="20"/>
        </w:rPr>
        <w:t xml:space="preserve"> </w:t>
      </w:r>
      <w:r w:rsidRPr="0095326C">
        <w:rPr>
          <w:rFonts w:ascii="Arial Narrow" w:hAnsi="Arial Narrow"/>
          <w:b/>
          <w:i/>
          <w:spacing w:val="-1"/>
          <w:sz w:val="20"/>
          <w:szCs w:val="20"/>
        </w:rPr>
        <w:t>activities:</w:t>
      </w:r>
      <w:r w:rsidR="00953963" w:rsidRPr="0095326C">
        <w:rPr>
          <w:rFonts w:ascii="Arial Narrow" w:hAnsi="Arial Narrow"/>
          <w:b/>
          <w:i/>
          <w:spacing w:val="-1"/>
          <w:sz w:val="20"/>
          <w:szCs w:val="20"/>
        </w:rPr>
        <w:t xml:space="preserve"> </w:t>
      </w:r>
      <w:r w:rsidR="00953963" w:rsidRPr="0095326C">
        <w:rPr>
          <w:rFonts w:ascii="Arial Narrow" w:hAnsi="Arial Narrow"/>
          <w:b/>
          <w:i/>
          <w:spacing w:val="-1"/>
          <w:sz w:val="20"/>
          <w:szCs w:val="20"/>
        </w:rPr>
        <w:br/>
      </w:r>
      <w:r w:rsidR="00953963" w:rsidRPr="0095326C">
        <w:rPr>
          <w:rFonts w:ascii="Arial Narrow" w:hAnsi="Arial Narrow"/>
          <w:spacing w:val="-1"/>
          <w:sz w:val="20"/>
          <w:szCs w:val="20"/>
        </w:rPr>
        <w:t xml:space="preserve">The committee met 13 times. The first meeting was dedicated to reviewing the 2014-2016 Employee Food Safety Training (EFST) Committee’s work. The other meetings have been focused on discussing possible food employee training learning objectives (knowledge, skills and abilities) for the seven training topics identified by the 2014-2016 EFST Committee. We have been using a Google spreadsheet to allow all 56 committee members the ability to follow progress. If a member is not able to access the document, we would send out excel spreadsheets via email to keep them up to date. Approximately half of the committee (both voting and at-large) volunteered to draft learning objectives for the committee to review and debate during conference calls. Six 1-hour conference calls were held to complete the initial review. The size of the committee and active participation from most at-large, as well as all voting, members slowed down the process, however all of meetings had lively discussion and debate. Because of the interest in the work of this committee and the expected guidance document produced, the co-chairs wanted to make sure that all voice/ideas were able to be heard and discussed, before moving to the next step. </w:t>
      </w:r>
      <w:r w:rsidR="00953963" w:rsidRPr="0095326C">
        <w:rPr>
          <w:rFonts w:ascii="Arial Narrow" w:hAnsi="Arial Narrow"/>
          <w:spacing w:val="-1"/>
          <w:sz w:val="20"/>
          <w:szCs w:val="20"/>
        </w:rPr>
        <w:br/>
      </w:r>
      <w:r w:rsidR="00953963" w:rsidRPr="0095326C">
        <w:rPr>
          <w:rFonts w:ascii="Arial Narrow" w:hAnsi="Arial Narrow"/>
          <w:spacing w:val="-1"/>
          <w:sz w:val="20"/>
          <w:szCs w:val="20"/>
        </w:rPr>
        <w:br/>
      </w:r>
      <w:r w:rsidR="002C68BD" w:rsidRPr="0095326C">
        <w:rPr>
          <w:rFonts w:ascii="Arial Narrow" w:hAnsi="Arial Narrow"/>
          <w:spacing w:val="-1"/>
          <w:sz w:val="20"/>
          <w:szCs w:val="20"/>
        </w:rPr>
        <w:t xml:space="preserve">Based on the amount of time needed to review the initial draft of learning objectives and the amount of time left for the committee to complete its charge, the co-chairs called for volunteers to convene for a face to face work group meeting to edit and create the next draft of learning objectives. </w:t>
      </w:r>
      <w:r w:rsidR="001F0771" w:rsidRPr="0095326C">
        <w:rPr>
          <w:rFonts w:ascii="Arial Narrow" w:hAnsi="Arial Narrow"/>
          <w:spacing w:val="-1"/>
          <w:sz w:val="20"/>
          <w:szCs w:val="20"/>
        </w:rPr>
        <w:t>After the work group fine-tuned the learning objectives</w:t>
      </w:r>
      <w:r w:rsidR="001F0771" w:rsidRPr="00597AEF">
        <w:rPr>
          <w:rFonts w:ascii="Arial Narrow" w:hAnsi="Arial Narrow"/>
          <w:spacing w:val="-1"/>
          <w:sz w:val="20"/>
          <w:szCs w:val="20"/>
        </w:rPr>
        <w:t xml:space="preserve">, it </w:t>
      </w:r>
      <w:r w:rsidR="00597AEF">
        <w:rPr>
          <w:rFonts w:ascii="Arial Narrow" w:hAnsi="Arial Narrow"/>
          <w:spacing w:val="-1"/>
          <w:sz w:val="20"/>
          <w:szCs w:val="20"/>
        </w:rPr>
        <w:t>was</w:t>
      </w:r>
      <w:r w:rsidR="001F0771" w:rsidRPr="0095326C">
        <w:rPr>
          <w:rFonts w:ascii="Arial Narrow" w:hAnsi="Arial Narrow"/>
          <w:spacing w:val="-1"/>
          <w:sz w:val="20"/>
          <w:szCs w:val="20"/>
        </w:rPr>
        <w:t xml:space="preserve"> returned to the full committee for review, input, changes and then consensus on a </w:t>
      </w:r>
      <w:r w:rsidR="001F0771" w:rsidRPr="0095326C">
        <w:rPr>
          <w:rFonts w:ascii="Arial Narrow" w:hAnsi="Arial Narrow"/>
          <w:spacing w:val="-1"/>
          <w:sz w:val="20"/>
          <w:szCs w:val="20"/>
        </w:rPr>
        <w:lastRenderedPageBreak/>
        <w:t xml:space="preserve">final document. </w:t>
      </w:r>
      <w:r w:rsidR="001F0771" w:rsidRPr="0095326C">
        <w:rPr>
          <w:rFonts w:ascii="Arial Narrow" w:hAnsi="Arial Narrow"/>
          <w:spacing w:val="-1"/>
          <w:sz w:val="20"/>
          <w:szCs w:val="20"/>
        </w:rPr>
        <w:br/>
      </w:r>
      <w:r w:rsidR="001F0771" w:rsidRPr="0095326C">
        <w:rPr>
          <w:rFonts w:ascii="Arial Narrow" w:hAnsi="Arial Narrow"/>
          <w:spacing w:val="-1"/>
          <w:sz w:val="20"/>
          <w:szCs w:val="20"/>
        </w:rPr>
        <w:br/>
      </w:r>
      <w:r w:rsidR="00953963" w:rsidRPr="0095326C">
        <w:rPr>
          <w:rFonts w:ascii="Arial Narrow" w:hAnsi="Arial Narrow"/>
          <w:spacing w:val="-1"/>
          <w:sz w:val="20"/>
          <w:szCs w:val="20"/>
        </w:rPr>
        <w:t xml:space="preserve">On July 20-21, </w:t>
      </w:r>
      <w:r w:rsidR="00597AEF">
        <w:rPr>
          <w:rFonts w:ascii="Arial Narrow" w:hAnsi="Arial Narrow"/>
          <w:spacing w:val="-1"/>
          <w:sz w:val="20"/>
          <w:szCs w:val="20"/>
        </w:rPr>
        <w:t xml:space="preserve">2017 </w:t>
      </w:r>
      <w:r w:rsidR="002C68BD" w:rsidRPr="000E168F">
        <w:rPr>
          <w:rFonts w:ascii="Arial Narrow" w:hAnsi="Arial Narrow"/>
          <w:spacing w:val="-1"/>
          <w:sz w:val="20"/>
          <w:szCs w:val="20"/>
        </w:rPr>
        <w:t>the work group</w:t>
      </w:r>
      <w:r w:rsidR="002C68BD" w:rsidRPr="0095326C">
        <w:rPr>
          <w:rFonts w:ascii="Arial Narrow" w:hAnsi="Arial Narrow"/>
          <w:spacing w:val="-1"/>
          <w:sz w:val="20"/>
          <w:szCs w:val="20"/>
        </w:rPr>
        <w:t xml:space="preserve"> met</w:t>
      </w:r>
      <w:r w:rsidR="00953963" w:rsidRPr="0095326C">
        <w:rPr>
          <w:rFonts w:ascii="Arial Narrow" w:hAnsi="Arial Narrow"/>
          <w:spacing w:val="-1"/>
          <w:sz w:val="20"/>
          <w:szCs w:val="20"/>
        </w:rPr>
        <w:t xml:space="preserve"> in Chicago to take an in-depth look and review of the full committee’s Employee Food Safety Training learning objectives. </w:t>
      </w:r>
      <w:r w:rsidR="002C68BD" w:rsidRPr="0095326C">
        <w:rPr>
          <w:rFonts w:ascii="Arial Narrow" w:hAnsi="Arial Narrow"/>
          <w:spacing w:val="-1"/>
          <w:sz w:val="20"/>
          <w:szCs w:val="20"/>
        </w:rPr>
        <w:br/>
      </w:r>
      <w:r w:rsidR="001F0771" w:rsidRPr="0095326C">
        <w:rPr>
          <w:rFonts w:ascii="Arial Narrow" w:hAnsi="Arial Narrow"/>
          <w:spacing w:val="-1"/>
          <w:sz w:val="20"/>
          <w:szCs w:val="20"/>
        </w:rPr>
        <w:t xml:space="preserve"> </w:t>
      </w:r>
      <w:r w:rsidR="001F0771" w:rsidRPr="0095326C">
        <w:rPr>
          <w:rFonts w:ascii="Arial Narrow" w:hAnsi="Arial Narrow"/>
          <w:spacing w:val="-1"/>
          <w:sz w:val="20"/>
          <w:szCs w:val="20"/>
        </w:rPr>
        <w:tab/>
      </w:r>
      <w:r w:rsidR="00953963" w:rsidRPr="0095326C">
        <w:rPr>
          <w:rFonts w:ascii="Arial Narrow" w:hAnsi="Arial Narrow"/>
          <w:spacing w:val="-1"/>
          <w:sz w:val="20"/>
          <w:szCs w:val="20"/>
        </w:rPr>
        <w:t xml:space="preserve">The </w:t>
      </w:r>
      <w:r w:rsidR="000E168F">
        <w:rPr>
          <w:rFonts w:ascii="Arial Narrow" w:hAnsi="Arial Narrow"/>
          <w:spacing w:val="-1"/>
          <w:sz w:val="20"/>
          <w:szCs w:val="20"/>
        </w:rPr>
        <w:t>work group included</w:t>
      </w:r>
      <w:r w:rsidR="00953963" w:rsidRPr="0095326C">
        <w:rPr>
          <w:rFonts w:ascii="Arial Narrow" w:hAnsi="Arial Narrow"/>
          <w:spacing w:val="-1"/>
          <w:sz w:val="20"/>
          <w:szCs w:val="20"/>
        </w:rPr>
        <w:t>:</w:t>
      </w:r>
      <w:r w:rsidR="00953963" w:rsidRPr="0095326C">
        <w:rPr>
          <w:rFonts w:ascii="Arial Narrow" w:hAnsi="Arial Narrow"/>
          <w:spacing w:val="-1"/>
          <w:sz w:val="20"/>
          <w:szCs w:val="20"/>
        </w:rPr>
        <w:br/>
      </w:r>
      <w:r w:rsidR="002C68BD" w:rsidRPr="0095326C">
        <w:rPr>
          <w:rFonts w:ascii="Arial Narrow" w:hAnsi="Arial Narrow"/>
          <w:i/>
          <w:spacing w:val="-1"/>
          <w:sz w:val="20"/>
          <w:szCs w:val="20"/>
        </w:rPr>
        <w:t xml:space="preserve"> </w:t>
      </w:r>
      <w:r w:rsidR="002C68BD" w:rsidRPr="0095326C">
        <w:rPr>
          <w:rFonts w:ascii="Arial Narrow" w:hAnsi="Arial Narrow"/>
          <w:i/>
          <w:spacing w:val="-1"/>
          <w:sz w:val="20"/>
          <w:szCs w:val="20"/>
        </w:rPr>
        <w:tab/>
      </w:r>
      <w:r w:rsidR="00953963" w:rsidRPr="0095326C">
        <w:rPr>
          <w:rFonts w:ascii="Arial Narrow" w:hAnsi="Arial Narrow"/>
          <w:i/>
          <w:spacing w:val="-1"/>
          <w:sz w:val="20"/>
          <w:szCs w:val="20"/>
        </w:rPr>
        <w:t>Ben Chapman</w:t>
      </w:r>
      <w:r w:rsidR="00953963" w:rsidRPr="0095326C">
        <w:rPr>
          <w:rFonts w:ascii="Arial Narrow" w:hAnsi="Arial Narrow"/>
          <w:i/>
          <w:spacing w:val="-1"/>
          <w:sz w:val="20"/>
          <w:szCs w:val="20"/>
        </w:rPr>
        <w:br/>
      </w:r>
      <w:r w:rsidR="002C68BD" w:rsidRPr="0095326C">
        <w:rPr>
          <w:rFonts w:ascii="Arial Narrow" w:hAnsi="Arial Narrow"/>
          <w:i/>
          <w:spacing w:val="-1"/>
          <w:sz w:val="20"/>
          <w:szCs w:val="20"/>
        </w:rPr>
        <w:t xml:space="preserve">  </w:t>
      </w:r>
      <w:r w:rsidR="002C68BD" w:rsidRPr="0095326C">
        <w:rPr>
          <w:rFonts w:ascii="Arial Narrow" w:hAnsi="Arial Narrow"/>
          <w:i/>
          <w:spacing w:val="-1"/>
          <w:sz w:val="20"/>
          <w:szCs w:val="20"/>
        </w:rPr>
        <w:tab/>
      </w:r>
      <w:r w:rsidR="00953963" w:rsidRPr="0095326C">
        <w:rPr>
          <w:rFonts w:ascii="Arial Narrow" w:hAnsi="Arial Narrow"/>
          <w:i/>
          <w:spacing w:val="-1"/>
          <w:sz w:val="20"/>
          <w:szCs w:val="20"/>
        </w:rPr>
        <w:t>Betsy Craig</w:t>
      </w:r>
      <w:r w:rsidR="002C68BD" w:rsidRPr="0095326C">
        <w:rPr>
          <w:rFonts w:ascii="Arial Narrow" w:hAnsi="Arial Narrow"/>
          <w:i/>
          <w:spacing w:val="-1"/>
          <w:sz w:val="20"/>
          <w:szCs w:val="20"/>
        </w:rPr>
        <w:t xml:space="preserve"> (facilitator)</w:t>
      </w:r>
      <w:r w:rsidR="00953963" w:rsidRPr="0095326C">
        <w:rPr>
          <w:rFonts w:ascii="Arial Narrow" w:hAnsi="Arial Narrow"/>
          <w:i/>
          <w:spacing w:val="-1"/>
          <w:sz w:val="20"/>
          <w:szCs w:val="20"/>
        </w:rPr>
        <w:br/>
      </w:r>
      <w:r w:rsidR="002C68BD" w:rsidRPr="0095326C">
        <w:rPr>
          <w:rFonts w:ascii="Arial Narrow" w:hAnsi="Arial Narrow"/>
          <w:i/>
          <w:spacing w:val="-1"/>
          <w:sz w:val="20"/>
          <w:szCs w:val="20"/>
        </w:rPr>
        <w:t xml:space="preserve">  </w:t>
      </w:r>
      <w:r w:rsidR="002C68BD" w:rsidRPr="0095326C">
        <w:rPr>
          <w:rFonts w:ascii="Arial Narrow" w:hAnsi="Arial Narrow"/>
          <w:i/>
          <w:spacing w:val="-1"/>
          <w:sz w:val="20"/>
          <w:szCs w:val="20"/>
        </w:rPr>
        <w:tab/>
      </w:r>
      <w:r w:rsidR="00953963" w:rsidRPr="0095326C">
        <w:rPr>
          <w:rFonts w:ascii="Arial Narrow" w:hAnsi="Arial Narrow"/>
          <w:i/>
          <w:spacing w:val="-1"/>
          <w:sz w:val="20"/>
          <w:szCs w:val="20"/>
        </w:rPr>
        <w:t>Ashley Eisenbeiser</w:t>
      </w:r>
      <w:r w:rsidR="00953963" w:rsidRPr="0095326C">
        <w:rPr>
          <w:rFonts w:ascii="Arial Narrow" w:hAnsi="Arial Narrow"/>
          <w:i/>
          <w:spacing w:val="-1"/>
          <w:sz w:val="20"/>
          <w:szCs w:val="20"/>
        </w:rPr>
        <w:br/>
      </w:r>
      <w:r w:rsidR="002C68BD" w:rsidRPr="0095326C">
        <w:rPr>
          <w:rFonts w:ascii="Arial Narrow" w:hAnsi="Arial Narrow"/>
          <w:i/>
          <w:spacing w:val="-1"/>
          <w:sz w:val="20"/>
          <w:szCs w:val="20"/>
        </w:rPr>
        <w:t xml:space="preserve"> </w:t>
      </w:r>
      <w:r w:rsidR="002C68BD" w:rsidRPr="0095326C">
        <w:rPr>
          <w:rFonts w:ascii="Arial Narrow" w:hAnsi="Arial Narrow"/>
          <w:i/>
          <w:spacing w:val="-1"/>
          <w:sz w:val="20"/>
          <w:szCs w:val="20"/>
        </w:rPr>
        <w:tab/>
      </w:r>
      <w:r w:rsidR="00953963" w:rsidRPr="0095326C">
        <w:rPr>
          <w:rFonts w:ascii="Arial Narrow" w:hAnsi="Arial Narrow"/>
          <w:i/>
          <w:spacing w:val="-1"/>
          <w:sz w:val="20"/>
          <w:szCs w:val="20"/>
        </w:rPr>
        <w:t>Emilee Follett</w:t>
      </w:r>
      <w:r w:rsidR="002C68BD" w:rsidRPr="0095326C">
        <w:rPr>
          <w:rFonts w:ascii="Arial Narrow" w:hAnsi="Arial Narrow"/>
          <w:i/>
          <w:spacing w:val="-1"/>
          <w:sz w:val="20"/>
          <w:szCs w:val="20"/>
        </w:rPr>
        <w:t xml:space="preserve"> (facilitator)</w:t>
      </w:r>
      <w:r w:rsidR="00953963" w:rsidRPr="0095326C">
        <w:rPr>
          <w:rFonts w:ascii="Arial Narrow" w:hAnsi="Arial Narrow"/>
          <w:i/>
          <w:spacing w:val="-1"/>
          <w:sz w:val="20"/>
          <w:szCs w:val="20"/>
        </w:rPr>
        <w:br/>
      </w:r>
      <w:r w:rsidR="002C68BD" w:rsidRPr="0095326C">
        <w:rPr>
          <w:rFonts w:ascii="Arial Narrow" w:hAnsi="Arial Narrow"/>
          <w:i/>
          <w:spacing w:val="-1"/>
          <w:sz w:val="20"/>
          <w:szCs w:val="20"/>
        </w:rPr>
        <w:t xml:space="preserve">  </w:t>
      </w:r>
      <w:r w:rsidR="002C68BD" w:rsidRPr="0095326C">
        <w:rPr>
          <w:rFonts w:ascii="Arial Narrow" w:hAnsi="Arial Narrow"/>
          <w:i/>
          <w:spacing w:val="-1"/>
          <w:sz w:val="20"/>
          <w:szCs w:val="20"/>
        </w:rPr>
        <w:tab/>
      </w:r>
      <w:r w:rsidR="00953963" w:rsidRPr="0095326C">
        <w:rPr>
          <w:rFonts w:ascii="Arial Narrow" w:hAnsi="Arial Narrow"/>
          <w:i/>
          <w:spacing w:val="-1"/>
          <w:sz w:val="20"/>
          <w:szCs w:val="20"/>
        </w:rPr>
        <w:t>Kathleen Gosser</w:t>
      </w:r>
      <w:r w:rsidR="00953963" w:rsidRPr="0095326C">
        <w:rPr>
          <w:rFonts w:ascii="Arial Narrow" w:hAnsi="Arial Narrow"/>
          <w:i/>
          <w:spacing w:val="-1"/>
          <w:sz w:val="20"/>
          <w:szCs w:val="20"/>
        </w:rPr>
        <w:br/>
      </w:r>
      <w:r w:rsidR="002C68BD" w:rsidRPr="0095326C">
        <w:rPr>
          <w:rFonts w:ascii="Arial Narrow" w:hAnsi="Arial Narrow"/>
          <w:i/>
          <w:spacing w:val="-1"/>
          <w:sz w:val="20"/>
          <w:szCs w:val="20"/>
        </w:rPr>
        <w:t xml:space="preserve">  </w:t>
      </w:r>
      <w:r w:rsidR="002C68BD" w:rsidRPr="0095326C">
        <w:rPr>
          <w:rFonts w:ascii="Arial Narrow" w:hAnsi="Arial Narrow"/>
          <w:i/>
          <w:spacing w:val="-1"/>
          <w:sz w:val="20"/>
          <w:szCs w:val="20"/>
        </w:rPr>
        <w:tab/>
      </w:r>
      <w:r w:rsidR="00953963" w:rsidRPr="0095326C">
        <w:rPr>
          <w:rFonts w:ascii="Arial Narrow" w:hAnsi="Arial Narrow"/>
          <w:i/>
          <w:spacing w:val="-1"/>
          <w:sz w:val="20"/>
          <w:szCs w:val="20"/>
        </w:rPr>
        <w:t>Jennifer Jobrack</w:t>
      </w:r>
      <w:r w:rsidR="00953963" w:rsidRPr="0095326C">
        <w:rPr>
          <w:rFonts w:ascii="Arial Narrow" w:hAnsi="Arial Narrow"/>
          <w:i/>
          <w:spacing w:val="-1"/>
          <w:sz w:val="20"/>
          <w:szCs w:val="20"/>
        </w:rPr>
        <w:br/>
      </w:r>
      <w:r w:rsidR="002C68BD" w:rsidRPr="0095326C">
        <w:rPr>
          <w:rFonts w:ascii="Arial Narrow" w:hAnsi="Arial Narrow"/>
          <w:i/>
          <w:spacing w:val="-1"/>
          <w:sz w:val="20"/>
          <w:szCs w:val="20"/>
        </w:rPr>
        <w:t xml:space="preserve">  </w:t>
      </w:r>
      <w:r w:rsidR="002C68BD" w:rsidRPr="0095326C">
        <w:rPr>
          <w:rFonts w:ascii="Arial Narrow" w:hAnsi="Arial Narrow"/>
          <w:i/>
          <w:spacing w:val="-1"/>
          <w:sz w:val="20"/>
          <w:szCs w:val="20"/>
        </w:rPr>
        <w:tab/>
        <w:t>Jay Lerda</w:t>
      </w:r>
      <w:r w:rsidR="00953963" w:rsidRPr="0095326C">
        <w:rPr>
          <w:rFonts w:ascii="Arial Narrow" w:hAnsi="Arial Narrow"/>
          <w:i/>
          <w:spacing w:val="-1"/>
          <w:sz w:val="20"/>
          <w:szCs w:val="20"/>
        </w:rPr>
        <w:t>l</w:t>
      </w:r>
      <w:r w:rsidR="002C68BD" w:rsidRPr="0095326C">
        <w:rPr>
          <w:rFonts w:ascii="Arial Narrow" w:hAnsi="Arial Narrow"/>
          <w:i/>
          <w:spacing w:val="-1"/>
          <w:sz w:val="20"/>
          <w:szCs w:val="20"/>
        </w:rPr>
        <w:t xml:space="preserve"> (facilitator) </w:t>
      </w:r>
      <w:r w:rsidR="00953963" w:rsidRPr="0095326C">
        <w:rPr>
          <w:rFonts w:ascii="Arial Narrow" w:hAnsi="Arial Narrow"/>
          <w:i/>
          <w:spacing w:val="-1"/>
          <w:sz w:val="20"/>
          <w:szCs w:val="20"/>
        </w:rPr>
        <w:br/>
      </w:r>
      <w:r w:rsidR="002C68BD" w:rsidRPr="0095326C">
        <w:rPr>
          <w:rFonts w:ascii="Arial Narrow" w:hAnsi="Arial Narrow"/>
          <w:i/>
          <w:spacing w:val="-1"/>
          <w:sz w:val="20"/>
          <w:szCs w:val="20"/>
        </w:rPr>
        <w:t xml:space="preserve">  </w:t>
      </w:r>
      <w:r w:rsidR="002C68BD" w:rsidRPr="0095326C">
        <w:rPr>
          <w:rFonts w:ascii="Arial Narrow" w:hAnsi="Arial Narrow"/>
          <w:i/>
          <w:spacing w:val="-1"/>
          <w:sz w:val="20"/>
          <w:szCs w:val="20"/>
        </w:rPr>
        <w:tab/>
      </w:r>
      <w:r w:rsidR="00953963" w:rsidRPr="0095326C">
        <w:rPr>
          <w:rFonts w:ascii="Arial Narrow" w:hAnsi="Arial Narrow"/>
          <w:i/>
          <w:spacing w:val="-1"/>
          <w:sz w:val="20"/>
          <w:szCs w:val="20"/>
        </w:rPr>
        <w:t>Geoff Luebkemann </w:t>
      </w:r>
      <w:r w:rsidR="00953963" w:rsidRPr="0095326C">
        <w:rPr>
          <w:rFonts w:ascii="Arial Narrow" w:hAnsi="Arial Narrow"/>
          <w:i/>
          <w:spacing w:val="-1"/>
          <w:sz w:val="20"/>
          <w:szCs w:val="20"/>
        </w:rPr>
        <w:br/>
      </w:r>
      <w:r w:rsidR="002C68BD" w:rsidRPr="0095326C">
        <w:rPr>
          <w:rFonts w:ascii="Arial Narrow" w:hAnsi="Arial Narrow"/>
          <w:i/>
          <w:spacing w:val="-1"/>
          <w:sz w:val="20"/>
          <w:szCs w:val="20"/>
        </w:rPr>
        <w:t xml:space="preserve">  </w:t>
      </w:r>
      <w:r w:rsidR="002C68BD" w:rsidRPr="0095326C">
        <w:rPr>
          <w:rFonts w:ascii="Arial Narrow" w:hAnsi="Arial Narrow"/>
          <w:i/>
          <w:spacing w:val="-1"/>
          <w:sz w:val="20"/>
          <w:szCs w:val="20"/>
        </w:rPr>
        <w:tab/>
        <w:t>William Weichhel</w:t>
      </w:r>
      <w:r w:rsidR="00953963" w:rsidRPr="0095326C">
        <w:rPr>
          <w:rFonts w:ascii="Arial Narrow" w:hAnsi="Arial Narrow"/>
          <w:i/>
          <w:spacing w:val="-1"/>
          <w:sz w:val="20"/>
          <w:szCs w:val="20"/>
        </w:rPr>
        <w:t>t</w:t>
      </w:r>
      <w:r w:rsidR="00953963" w:rsidRPr="0095326C">
        <w:rPr>
          <w:rFonts w:ascii="Arial Narrow" w:hAnsi="Arial Narrow"/>
          <w:spacing w:val="-1"/>
          <w:sz w:val="20"/>
          <w:szCs w:val="20"/>
        </w:rPr>
        <w:br/>
      </w:r>
      <w:r w:rsidR="00953963" w:rsidRPr="0095326C">
        <w:rPr>
          <w:rFonts w:ascii="Arial Narrow" w:hAnsi="Arial Narrow"/>
          <w:spacing w:val="-1"/>
          <w:sz w:val="20"/>
          <w:szCs w:val="20"/>
        </w:rPr>
        <w:br/>
        <w:t xml:space="preserve">The </w:t>
      </w:r>
      <w:r w:rsidR="001F0771" w:rsidRPr="0095326C">
        <w:rPr>
          <w:rFonts w:ascii="Arial Narrow" w:hAnsi="Arial Narrow"/>
          <w:spacing w:val="-1"/>
          <w:sz w:val="20"/>
          <w:szCs w:val="20"/>
        </w:rPr>
        <w:t>work group</w:t>
      </w:r>
      <w:r w:rsidR="00953963" w:rsidRPr="0095326C">
        <w:rPr>
          <w:rFonts w:ascii="Arial Narrow" w:hAnsi="Arial Narrow"/>
          <w:spacing w:val="-1"/>
          <w:sz w:val="20"/>
          <w:szCs w:val="20"/>
        </w:rPr>
        <w:t xml:space="preserve"> went line-by-line through</w:t>
      </w:r>
      <w:r w:rsidR="001F0771" w:rsidRPr="0095326C">
        <w:rPr>
          <w:rFonts w:ascii="Arial Narrow" w:hAnsi="Arial Narrow"/>
          <w:spacing w:val="-1"/>
          <w:sz w:val="20"/>
          <w:szCs w:val="20"/>
        </w:rPr>
        <w:t xml:space="preserve"> the full committee created/</w:t>
      </w:r>
      <w:r w:rsidR="00953963" w:rsidRPr="0095326C">
        <w:rPr>
          <w:rFonts w:ascii="Arial Narrow" w:hAnsi="Arial Narrow"/>
          <w:spacing w:val="-1"/>
          <w:sz w:val="20"/>
          <w:szCs w:val="20"/>
        </w:rPr>
        <w:t xml:space="preserve">reviewed </w:t>
      </w:r>
      <w:r w:rsidR="001F0771" w:rsidRPr="0095326C">
        <w:rPr>
          <w:rFonts w:ascii="Arial Narrow" w:hAnsi="Arial Narrow"/>
          <w:spacing w:val="-1"/>
          <w:sz w:val="20"/>
          <w:szCs w:val="20"/>
        </w:rPr>
        <w:t>62 objectives. The work group</w:t>
      </w:r>
      <w:r w:rsidR="00953963" w:rsidRPr="0095326C">
        <w:rPr>
          <w:rFonts w:ascii="Arial Narrow" w:hAnsi="Arial Narrow"/>
          <w:spacing w:val="-1"/>
          <w:sz w:val="20"/>
          <w:szCs w:val="20"/>
        </w:rPr>
        <w:t>, facilitated by Betsy</w:t>
      </w:r>
      <w:r w:rsidR="001F0771" w:rsidRPr="0095326C">
        <w:rPr>
          <w:rFonts w:ascii="Arial Narrow" w:hAnsi="Arial Narrow"/>
          <w:spacing w:val="-1"/>
          <w:sz w:val="20"/>
          <w:szCs w:val="20"/>
        </w:rPr>
        <w:t xml:space="preserve"> Craig</w:t>
      </w:r>
      <w:r w:rsidR="00953963" w:rsidRPr="0095326C">
        <w:rPr>
          <w:rFonts w:ascii="Arial Narrow" w:hAnsi="Arial Narrow"/>
          <w:spacing w:val="-1"/>
          <w:sz w:val="20"/>
          <w:szCs w:val="20"/>
        </w:rPr>
        <w:t xml:space="preserve">, Jay </w:t>
      </w:r>
      <w:r w:rsidR="0095326C" w:rsidRPr="0095326C">
        <w:rPr>
          <w:rFonts w:ascii="Arial Narrow" w:hAnsi="Arial Narrow"/>
          <w:spacing w:val="-1"/>
          <w:sz w:val="20"/>
          <w:szCs w:val="20"/>
        </w:rPr>
        <w:t>Ler</w:t>
      </w:r>
      <w:r w:rsidR="001F0771" w:rsidRPr="0095326C">
        <w:rPr>
          <w:rFonts w:ascii="Arial Narrow" w:hAnsi="Arial Narrow"/>
          <w:spacing w:val="-1"/>
          <w:sz w:val="20"/>
          <w:szCs w:val="20"/>
        </w:rPr>
        <w:t xml:space="preserve">dal </w:t>
      </w:r>
      <w:r w:rsidR="00953963" w:rsidRPr="0095326C">
        <w:rPr>
          <w:rFonts w:ascii="Arial Narrow" w:hAnsi="Arial Narrow"/>
          <w:spacing w:val="-1"/>
          <w:sz w:val="20"/>
          <w:szCs w:val="20"/>
        </w:rPr>
        <w:t>and Emilee</w:t>
      </w:r>
      <w:r w:rsidR="001F0771" w:rsidRPr="0095326C">
        <w:rPr>
          <w:rFonts w:ascii="Arial Narrow" w:hAnsi="Arial Narrow"/>
          <w:spacing w:val="-1"/>
          <w:sz w:val="20"/>
          <w:szCs w:val="20"/>
        </w:rPr>
        <w:t xml:space="preserve"> Follett</w:t>
      </w:r>
      <w:r w:rsidR="00953963" w:rsidRPr="0095326C">
        <w:rPr>
          <w:rFonts w:ascii="Arial Narrow" w:hAnsi="Arial Narrow"/>
          <w:spacing w:val="-1"/>
          <w:sz w:val="20"/>
          <w:szCs w:val="20"/>
        </w:rPr>
        <w:t xml:space="preserve"> took an approach of </w:t>
      </w:r>
      <w:r w:rsidR="001F0771" w:rsidRPr="0095326C">
        <w:rPr>
          <w:rFonts w:ascii="Arial Narrow" w:hAnsi="Arial Narrow"/>
          <w:spacing w:val="-1"/>
          <w:sz w:val="20"/>
          <w:szCs w:val="20"/>
        </w:rPr>
        <w:t>“</w:t>
      </w:r>
      <w:r w:rsidR="00953963" w:rsidRPr="0095326C">
        <w:rPr>
          <w:rFonts w:ascii="Arial Narrow" w:hAnsi="Arial Narrow"/>
          <w:spacing w:val="-1"/>
          <w:sz w:val="20"/>
          <w:szCs w:val="20"/>
        </w:rPr>
        <w:t>kill, combine or edit.</w:t>
      </w:r>
      <w:r w:rsidR="001F0771" w:rsidRPr="0095326C">
        <w:rPr>
          <w:rFonts w:ascii="Arial Narrow" w:hAnsi="Arial Narrow"/>
          <w:spacing w:val="-1"/>
          <w:sz w:val="20"/>
          <w:szCs w:val="20"/>
        </w:rPr>
        <w:t>”</w:t>
      </w:r>
      <w:r w:rsidR="00953963" w:rsidRPr="0095326C">
        <w:rPr>
          <w:rFonts w:ascii="Arial Narrow" w:hAnsi="Arial Narrow"/>
          <w:spacing w:val="-1"/>
          <w:sz w:val="20"/>
          <w:szCs w:val="20"/>
        </w:rPr>
        <w:t xml:space="preserve"> Following the pairing exercise, the subcommittee assigned knowledge, skills and aspirations to the output as well as </w:t>
      </w:r>
      <w:r w:rsidR="00597AEF">
        <w:rPr>
          <w:rFonts w:ascii="Arial Narrow" w:hAnsi="Arial Narrow"/>
          <w:spacing w:val="-1"/>
          <w:sz w:val="20"/>
          <w:szCs w:val="20"/>
        </w:rPr>
        <w:t>F</w:t>
      </w:r>
      <w:r w:rsidR="00953963" w:rsidRPr="0095326C">
        <w:rPr>
          <w:rFonts w:ascii="Arial Narrow" w:hAnsi="Arial Narrow"/>
          <w:spacing w:val="-1"/>
          <w:sz w:val="20"/>
          <w:szCs w:val="20"/>
        </w:rPr>
        <w:t xml:space="preserve">ood </w:t>
      </w:r>
      <w:r w:rsidR="00597AEF">
        <w:rPr>
          <w:rFonts w:ascii="Arial Narrow" w:hAnsi="Arial Narrow"/>
          <w:spacing w:val="-1"/>
          <w:sz w:val="20"/>
          <w:szCs w:val="20"/>
        </w:rPr>
        <w:t>C</w:t>
      </w:r>
      <w:r w:rsidR="00953963" w:rsidRPr="0095326C">
        <w:rPr>
          <w:rFonts w:ascii="Arial Narrow" w:hAnsi="Arial Narrow"/>
          <w:spacing w:val="-1"/>
          <w:sz w:val="20"/>
          <w:szCs w:val="20"/>
        </w:rPr>
        <w:t>ode references</w:t>
      </w:r>
      <w:r w:rsidR="001F0771" w:rsidRPr="0095326C">
        <w:rPr>
          <w:rFonts w:ascii="Arial Narrow" w:hAnsi="Arial Narrow"/>
          <w:spacing w:val="-1"/>
          <w:sz w:val="20"/>
          <w:szCs w:val="20"/>
        </w:rPr>
        <w:br/>
      </w:r>
      <w:r w:rsidR="001F0771" w:rsidRPr="0095326C">
        <w:rPr>
          <w:rFonts w:ascii="Arial Narrow" w:hAnsi="Arial Narrow"/>
          <w:spacing w:val="-1"/>
          <w:sz w:val="20"/>
          <w:szCs w:val="20"/>
        </w:rPr>
        <w:br/>
      </w:r>
      <w:r w:rsidR="00953963" w:rsidRPr="0095326C">
        <w:rPr>
          <w:rFonts w:ascii="Arial Narrow" w:hAnsi="Arial Narrow"/>
          <w:spacing w:val="-1"/>
          <w:sz w:val="20"/>
          <w:szCs w:val="20"/>
        </w:rPr>
        <w:t>This output was presented back to the full committee on August 1</w:t>
      </w:r>
      <w:r w:rsidR="00597AEF">
        <w:rPr>
          <w:rFonts w:ascii="Arial Narrow" w:hAnsi="Arial Narrow"/>
          <w:spacing w:val="-1"/>
          <w:sz w:val="20"/>
          <w:szCs w:val="20"/>
        </w:rPr>
        <w:t>, 2017</w:t>
      </w:r>
      <w:r w:rsidR="00953963" w:rsidRPr="0095326C">
        <w:rPr>
          <w:rFonts w:ascii="Arial Narrow" w:hAnsi="Arial Narrow"/>
          <w:spacing w:val="-1"/>
          <w:sz w:val="20"/>
          <w:szCs w:val="20"/>
        </w:rPr>
        <w:t xml:space="preserve"> by the</w:t>
      </w:r>
      <w:r w:rsidR="001F0771" w:rsidRPr="0095326C">
        <w:rPr>
          <w:rFonts w:ascii="Arial Narrow" w:hAnsi="Arial Narrow"/>
          <w:spacing w:val="-1"/>
          <w:sz w:val="20"/>
          <w:szCs w:val="20"/>
        </w:rPr>
        <w:t xml:space="preserve"> work group</w:t>
      </w:r>
      <w:r w:rsidR="00953963" w:rsidRPr="0095326C">
        <w:rPr>
          <w:rFonts w:ascii="Arial Narrow" w:hAnsi="Arial Narrow"/>
          <w:spacing w:val="-1"/>
          <w:sz w:val="20"/>
          <w:szCs w:val="20"/>
        </w:rPr>
        <w:t>. Discussion and consensus was achieved</w:t>
      </w:r>
      <w:r w:rsidR="001F0771" w:rsidRPr="0095326C">
        <w:rPr>
          <w:rFonts w:ascii="Arial Narrow" w:hAnsi="Arial Narrow"/>
          <w:spacing w:val="-1"/>
          <w:sz w:val="20"/>
          <w:szCs w:val="20"/>
        </w:rPr>
        <w:t xml:space="preserve"> via email</w:t>
      </w:r>
      <w:r w:rsidR="00953963" w:rsidRPr="0095326C">
        <w:rPr>
          <w:rFonts w:ascii="Arial Narrow" w:hAnsi="Arial Narrow"/>
          <w:spacing w:val="-1"/>
          <w:sz w:val="20"/>
          <w:szCs w:val="20"/>
        </w:rPr>
        <w:t xml:space="preserve"> on many objectives and </w:t>
      </w:r>
      <w:r w:rsidR="001F0771" w:rsidRPr="0095326C">
        <w:rPr>
          <w:rFonts w:ascii="Arial Narrow" w:hAnsi="Arial Narrow"/>
          <w:spacing w:val="-1"/>
          <w:sz w:val="20"/>
          <w:szCs w:val="20"/>
        </w:rPr>
        <w:t>sub objectives</w:t>
      </w:r>
      <w:r w:rsidR="00953963" w:rsidRPr="0095326C">
        <w:rPr>
          <w:rFonts w:ascii="Arial Narrow" w:hAnsi="Arial Narrow"/>
          <w:spacing w:val="-1"/>
          <w:sz w:val="20"/>
          <w:szCs w:val="20"/>
        </w:rPr>
        <w:t xml:space="preserve"> with additional feedback due from</w:t>
      </w:r>
      <w:r w:rsidR="001F0771" w:rsidRPr="0095326C">
        <w:rPr>
          <w:rFonts w:ascii="Arial Narrow" w:hAnsi="Arial Narrow"/>
          <w:spacing w:val="-1"/>
          <w:sz w:val="20"/>
          <w:szCs w:val="20"/>
        </w:rPr>
        <w:t xml:space="preserve"> committee members by August 15. The committee met via conference call on September 6 to further discuss and fine tune the objectives. The final draft of the learning objectives </w:t>
      </w:r>
      <w:r w:rsidR="00AF7863" w:rsidRPr="0095326C">
        <w:rPr>
          <w:rFonts w:ascii="Arial Narrow" w:hAnsi="Arial Narrow"/>
          <w:spacing w:val="-1"/>
          <w:sz w:val="20"/>
          <w:szCs w:val="20"/>
        </w:rPr>
        <w:t>was</w:t>
      </w:r>
      <w:r w:rsidR="001F0771" w:rsidRPr="0095326C">
        <w:rPr>
          <w:rFonts w:ascii="Arial Narrow" w:hAnsi="Arial Narrow"/>
          <w:spacing w:val="-1"/>
          <w:sz w:val="20"/>
          <w:szCs w:val="20"/>
        </w:rPr>
        <w:t xml:space="preserve"> sent to the committee in early November and the committee approved them on November 7, 2017. </w:t>
      </w:r>
      <w:r w:rsidR="001F0771" w:rsidRPr="0095326C">
        <w:rPr>
          <w:rFonts w:ascii="Arial Narrow" w:hAnsi="Arial Narrow"/>
          <w:spacing w:val="-1"/>
          <w:sz w:val="20"/>
          <w:szCs w:val="20"/>
        </w:rPr>
        <w:br/>
      </w:r>
      <w:r w:rsidR="001F0771" w:rsidRPr="0095326C">
        <w:rPr>
          <w:rFonts w:ascii="Arial Narrow" w:hAnsi="Arial Narrow"/>
          <w:spacing w:val="-1"/>
          <w:sz w:val="20"/>
          <w:szCs w:val="20"/>
        </w:rPr>
        <w:br/>
      </w:r>
      <w:r w:rsidR="00790CEE" w:rsidRPr="0095326C">
        <w:rPr>
          <w:rFonts w:ascii="Arial Narrow" w:hAnsi="Arial Narrow"/>
          <w:spacing w:val="-1"/>
          <w:sz w:val="20"/>
          <w:szCs w:val="20"/>
        </w:rPr>
        <w:t>The committee had robust discussion on whether to include</w:t>
      </w:r>
      <w:r w:rsidR="00953963" w:rsidRPr="0095326C">
        <w:rPr>
          <w:rFonts w:ascii="Arial Narrow" w:hAnsi="Arial Narrow"/>
          <w:spacing w:val="-1"/>
          <w:sz w:val="20"/>
          <w:szCs w:val="20"/>
        </w:rPr>
        <w:t xml:space="preserve"> </w:t>
      </w:r>
      <w:r w:rsidR="001F0771" w:rsidRPr="0095326C">
        <w:rPr>
          <w:rFonts w:ascii="Arial Narrow" w:hAnsi="Arial Narrow"/>
          <w:spacing w:val="-1"/>
          <w:sz w:val="20"/>
          <w:szCs w:val="20"/>
        </w:rPr>
        <w:t>instructions</w:t>
      </w:r>
      <w:r w:rsidR="00790CEE" w:rsidRPr="0095326C">
        <w:rPr>
          <w:rFonts w:ascii="Arial Narrow" w:hAnsi="Arial Narrow"/>
          <w:spacing w:val="-1"/>
          <w:sz w:val="20"/>
          <w:szCs w:val="20"/>
        </w:rPr>
        <w:t xml:space="preserve"> on course design</w:t>
      </w:r>
      <w:r w:rsidR="00953963" w:rsidRPr="0095326C">
        <w:rPr>
          <w:rFonts w:ascii="Arial Narrow" w:hAnsi="Arial Narrow"/>
          <w:spacing w:val="-1"/>
          <w:sz w:val="20"/>
          <w:szCs w:val="20"/>
        </w:rPr>
        <w:t xml:space="preserve"> for ins</w:t>
      </w:r>
      <w:r w:rsidR="00790CEE" w:rsidRPr="0095326C">
        <w:rPr>
          <w:rFonts w:ascii="Arial Narrow" w:hAnsi="Arial Narrow"/>
          <w:spacing w:val="-1"/>
          <w:sz w:val="20"/>
          <w:szCs w:val="20"/>
        </w:rPr>
        <w:t xml:space="preserve">tructional designers, managers and </w:t>
      </w:r>
      <w:r w:rsidR="00953963" w:rsidRPr="0095326C">
        <w:rPr>
          <w:rFonts w:ascii="Arial Narrow" w:hAnsi="Arial Narrow"/>
          <w:spacing w:val="-1"/>
          <w:sz w:val="20"/>
          <w:szCs w:val="20"/>
        </w:rPr>
        <w:t>operators</w:t>
      </w:r>
      <w:r w:rsidR="00790CEE" w:rsidRPr="0095326C">
        <w:rPr>
          <w:rFonts w:ascii="Arial Narrow" w:hAnsi="Arial Narrow"/>
          <w:spacing w:val="-1"/>
          <w:sz w:val="20"/>
          <w:szCs w:val="20"/>
        </w:rPr>
        <w:t>, along with learning objectives</w:t>
      </w:r>
      <w:r w:rsidR="00953963" w:rsidRPr="0095326C">
        <w:rPr>
          <w:rFonts w:ascii="Arial Narrow" w:hAnsi="Arial Narrow"/>
          <w:spacing w:val="-1"/>
          <w:sz w:val="20"/>
          <w:szCs w:val="20"/>
        </w:rPr>
        <w:t>.</w:t>
      </w:r>
      <w:r w:rsidR="00790CEE" w:rsidRPr="0095326C">
        <w:rPr>
          <w:rFonts w:ascii="Arial Narrow" w:hAnsi="Arial Narrow"/>
          <w:spacing w:val="-1"/>
          <w:sz w:val="20"/>
          <w:szCs w:val="20"/>
        </w:rPr>
        <w:t xml:space="preserve"> The consensus of the committee was that instructional design guidance (such as delivery methods or length of instruction) would be too prescriptive and would hinder use of the committee’s learning objectives.  Course delivery methods vary greatly in order to adapt to the individual learner and the committee determined that trainin</w:t>
      </w:r>
      <w:r w:rsidR="00ED19F4" w:rsidRPr="0095326C">
        <w:rPr>
          <w:rFonts w:ascii="Arial Narrow" w:hAnsi="Arial Narrow"/>
          <w:spacing w:val="-1"/>
          <w:sz w:val="20"/>
          <w:szCs w:val="20"/>
        </w:rPr>
        <w:t>g providers needed to have flexibility in order to meet the specific demands of the learners.</w:t>
      </w:r>
      <w:r w:rsidR="00ED19F4" w:rsidRPr="0095326C">
        <w:rPr>
          <w:rFonts w:ascii="Arial Narrow" w:hAnsi="Arial Narrow"/>
          <w:spacing w:val="-1"/>
          <w:sz w:val="20"/>
          <w:szCs w:val="20"/>
        </w:rPr>
        <w:br/>
      </w:r>
      <w:bookmarkStart w:id="0" w:name="_Hlk501089503"/>
      <w:r w:rsidR="00ED19F4" w:rsidRPr="0095326C">
        <w:rPr>
          <w:rFonts w:ascii="Arial Narrow" w:hAnsi="Arial Narrow"/>
          <w:spacing w:val="-1"/>
          <w:sz w:val="20"/>
          <w:szCs w:val="20"/>
        </w:rPr>
        <w:br/>
        <w:t xml:space="preserve">The committee also discussed maintenance of the learning objectives document.  The committee agreed the learning objections should be reviewed following </w:t>
      </w:r>
      <w:r w:rsidR="00597AEF">
        <w:rPr>
          <w:rFonts w:ascii="Arial Narrow" w:hAnsi="Arial Narrow"/>
          <w:spacing w:val="-1"/>
          <w:sz w:val="20"/>
          <w:szCs w:val="20"/>
        </w:rPr>
        <w:t xml:space="preserve">release of </w:t>
      </w:r>
      <w:r w:rsidR="00ED19F4" w:rsidRPr="0095326C">
        <w:rPr>
          <w:rFonts w:ascii="Arial Narrow" w:hAnsi="Arial Narrow"/>
          <w:spacing w:val="-1"/>
          <w:sz w:val="20"/>
          <w:szCs w:val="20"/>
        </w:rPr>
        <w:t xml:space="preserve">a new FDA Food Code </w:t>
      </w:r>
      <w:r w:rsidR="00597AEF">
        <w:rPr>
          <w:rFonts w:ascii="Arial Narrow" w:hAnsi="Arial Narrow"/>
          <w:spacing w:val="-1"/>
          <w:sz w:val="20"/>
          <w:szCs w:val="20"/>
        </w:rPr>
        <w:t>version</w:t>
      </w:r>
      <w:r w:rsidR="00ED19F4" w:rsidRPr="0095326C">
        <w:rPr>
          <w:rFonts w:ascii="Arial Narrow" w:hAnsi="Arial Narrow"/>
          <w:spacing w:val="-1"/>
          <w:sz w:val="20"/>
          <w:szCs w:val="20"/>
        </w:rPr>
        <w:t xml:space="preserve">.  Based on the current Food Code schedule, the committee agreed to recommend a new Employee Food Safety Training committee be formed at the 2022 Biennial Meeting to review potential updates. </w:t>
      </w:r>
      <w:r w:rsidR="00790CEE" w:rsidRPr="0095326C">
        <w:rPr>
          <w:rFonts w:ascii="Arial Narrow" w:hAnsi="Arial Narrow"/>
          <w:spacing w:val="-1"/>
          <w:sz w:val="20"/>
          <w:szCs w:val="20"/>
        </w:rPr>
        <w:t xml:space="preserve"> </w:t>
      </w:r>
      <w:r w:rsidR="001F0771" w:rsidRPr="0095326C">
        <w:rPr>
          <w:rFonts w:ascii="Arial Narrow" w:hAnsi="Arial Narrow"/>
          <w:spacing w:val="-1"/>
          <w:sz w:val="20"/>
          <w:szCs w:val="20"/>
        </w:rPr>
        <w:t xml:space="preserve"> </w:t>
      </w:r>
      <w:bookmarkEnd w:id="0"/>
      <w:r w:rsidR="00790CEE" w:rsidRPr="0095326C">
        <w:rPr>
          <w:rFonts w:ascii="Arial Narrow" w:hAnsi="Arial Narrow"/>
          <w:spacing w:val="-1"/>
          <w:sz w:val="20"/>
          <w:szCs w:val="20"/>
        </w:rPr>
        <w:br/>
      </w:r>
      <w:r w:rsidR="00790CEE" w:rsidRPr="0095326C">
        <w:rPr>
          <w:rFonts w:ascii="Arial Narrow" w:hAnsi="Arial Narrow"/>
          <w:spacing w:val="-1"/>
          <w:sz w:val="20"/>
          <w:szCs w:val="20"/>
        </w:rPr>
        <w:br/>
      </w:r>
      <w:r w:rsidR="001F0771" w:rsidRPr="0095326C">
        <w:rPr>
          <w:rFonts w:ascii="Arial Narrow" w:hAnsi="Arial Narrow"/>
          <w:spacing w:val="-1"/>
          <w:sz w:val="20"/>
          <w:szCs w:val="20"/>
        </w:rPr>
        <w:t xml:space="preserve">Please see the attached </w:t>
      </w:r>
      <w:r w:rsidR="0095326C" w:rsidRPr="0095326C">
        <w:rPr>
          <w:rFonts w:ascii="Arial Narrow" w:hAnsi="Arial Narrow"/>
          <w:b/>
          <w:spacing w:val="-1"/>
          <w:sz w:val="20"/>
          <w:szCs w:val="20"/>
        </w:rPr>
        <w:t>Employee Food Safety Training Guidance Document</w:t>
      </w:r>
      <w:r w:rsidR="001F0771" w:rsidRPr="0095326C">
        <w:rPr>
          <w:rFonts w:ascii="Arial Narrow" w:hAnsi="Arial Narrow"/>
          <w:b/>
          <w:spacing w:val="-1"/>
          <w:sz w:val="20"/>
          <w:szCs w:val="20"/>
        </w:rPr>
        <w:t>.</w:t>
      </w:r>
    </w:p>
    <w:p w14:paraId="647803FF" w14:textId="77777777" w:rsidR="00953963" w:rsidRPr="00D93D7F" w:rsidRDefault="00953963" w:rsidP="00953963">
      <w:pPr>
        <w:tabs>
          <w:tab w:val="left" w:pos="682"/>
        </w:tabs>
        <w:spacing w:before="77"/>
        <w:rPr>
          <w:rFonts w:ascii="Arial Narrow" w:eastAsia="Arial Narrow" w:hAnsi="Arial Narrow" w:cs="Arial Narrow"/>
          <w:sz w:val="20"/>
          <w:szCs w:val="20"/>
        </w:rPr>
      </w:pPr>
    </w:p>
    <w:p w14:paraId="6B3E4A77" w14:textId="77777777" w:rsidR="00541BB6" w:rsidRPr="00D93D7F" w:rsidRDefault="002A26CF">
      <w:pPr>
        <w:numPr>
          <w:ilvl w:val="0"/>
          <w:numId w:val="4"/>
        </w:numPr>
        <w:tabs>
          <w:tab w:val="left" w:pos="682"/>
        </w:tabs>
        <w:spacing w:before="83" w:line="227" w:lineRule="exact"/>
        <w:rPr>
          <w:rFonts w:ascii="Arial Narrow" w:eastAsia="Arial Narrow" w:hAnsi="Arial Narrow" w:cs="Arial Narrow"/>
          <w:sz w:val="20"/>
          <w:szCs w:val="20"/>
        </w:rPr>
      </w:pPr>
      <w:r w:rsidRPr="00D93D7F">
        <w:rPr>
          <w:rFonts w:ascii="Arial Narrow" w:hAnsi="Arial Narrow"/>
          <w:b/>
          <w:i/>
          <w:spacing w:val="-1"/>
          <w:sz w:val="20"/>
          <w:szCs w:val="20"/>
        </w:rPr>
        <w:t xml:space="preserve">Charges </w:t>
      </w:r>
      <w:r w:rsidRPr="00D93D7F">
        <w:rPr>
          <w:rFonts w:ascii="Arial Narrow" w:hAnsi="Arial Narrow"/>
          <w:b/>
          <w:i/>
          <w:sz w:val="20"/>
          <w:szCs w:val="20"/>
          <w:u w:val="thick" w:color="000000"/>
        </w:rPr>
        <w:t>COMPLETED</w:t>
      </w:r>
      <w:r w:rsidRPr="00D93D7F">
        <w:rPr>
          <w:rFonts w:ascii="Arial Narrow" w:hAnsi="Arial Narrow"/>
          <w:b/>
          <w:i/>
          <w:spacing w:val="7"/>
          <w:sz w:val="20"/>
          <w:szCs w:val="20"/>
          <w:u w:val="thick" w:color="000000"/>
        </w:rPr>
        <w:t xml:space="preserve"> </w:t>
      </w:r>
      <w:r w:rsidRPr="00D93D7F">
        <w:rPr>
          <w:rFonts w:ascii="Arial Narrow" w:hAnsi="Arial Narrow"/>
          <w:b/>
          <w:i/>
          <w:spacing w:val="-1"/>
          <w:sz w:val="20"/>
          <w:szCs w:val="20"/>
        </w:rPr>
        <w:t>and</w:t>
      </w:r>
      <w:r w:rsidRPr="00D93D7F">
        <w:rPr>
          <w:rFonts w:ascii="Arial Narrow" w:hAnsi="Arial Narrow"/>
          <w:b/>
          <w:i/>
          <w:spacing w:val="-6"/>
          <w:sz w:val="20"/>
          <w:szCs w:val="20"/>
        </w:rPr>
        <w:t xml:space="preserve"> </w:t>
      </w:r>
      <w:r w:rsidRPr="00D93D7F">
        <w:rPr>
          <w:rFonts w:ascii="Arial Narrow" w:hAnsi="Arial Narrow"/>
          <w:b/>
          <w:i/>
          <w:spacing w:val="-1"/>
          <w:sz w:val="20"/>
          <w:szCs w:val="20"/>
        </w:rPr>
        <w:t>the</w:t>
      </w:r>
      <w:r w:rsidRPr="00D93D7F">
        <w:rPr>
          <w:rFonts w:ascii="Arial Narrow" w:hAnsi="Arial Narrow"/>
          <w:b/>
          <w:i/>
          <w:sz w:val="20"/>
          <w:szCs w:val="20"/>
        </w:rPr>
        <w:t xml:space="preserve"> </w:t>
      </w:r>
      <w:r w:rsidRPr="00D93D7F">
        <w:rPr>
          <w:rFonts w:ascii="Arial Narrow" w:hAnsi="Arial Narrow"/>
          <w:b/>
          <w:i/>
          <w:spacing w:val="-1"/>
          <w:sz w:val="20"/>
          <w:szCs w:val="20"/>
        </w:rPr>
        <w:t>rationale</w:t>
      </w:r>
      <w:r w:rsidRPr="00D93D7F">
        <w:rPr>
          <w:rFonts w:ascii="Arial Narrow" w:hAnsi="Arial Narrow"/>
          <w:b/>
          <w:i/>
          <w:spacing w:val="-6"/>
          <w:sz w:val="20"/>
          <w:szCs w:val="20"/>
        </w:rPr>
        <w:t xml:space="preserve"> </w:t>
      </w:r>
      <w:r w:rsidRPr="00D93D7F">
        <w:rPr>
          <w:rFonts w:ascii="Arial Narrow" w:hAnsi="Arial Narrow"/>
          <w:b/>
          <w:i/>
          <w:spacing w:val="-1"/>
          <w:sz w:val="20"/>
          <w:szCs w:val="20"/>
        </w:rPr>
        <w:t>for each</w:t>
      </w:r>
      <w:r w:rsidRPr="00D93D7F">
        <w:rPr>
          <w:rFonts w:ascii="Arial Narrow" w:hAnsi="Arial Narrow"/>
          <w:b/>
          <w:i/>
          <w:spacing w:val="-4"/>
          <w:sz w:val="20"/>
          <w:szCs w:val="20"/>
        </w:rPr>
        <w:t xml:space="preserve"> </w:t>
      </w:r>
      <w:r w:rsidRPr="00D93D7F">
        <w:rPr>
          <w:rFonts w:ascii="Arial Narrow" w:hAnsi="Arial Narrow"/>
          <w:b/>
          <w:i/>
          <w:spacing w:val="-1"/>
          <w:sz w:val="20"/>
          <w:szCs w:val="20"/>
        </w:rPr>
        <w:t>specific</w:t>
      </w:r>
      <w:r w:rsidRPr="00D93D7F">
        <w:rPr>
          <w:rFonts w:ascii="Arial Narrow" w:hAnsi="Arial Narrow"/>
          <w:b/>
          <w:i/>
          <w:spacing w:val="-6"/>
          <w:sz w:val="20"/>
          <w:szCs w:val="20"/>
        </w:rPr>
        <w:t xml:space="preserve"> </w:t>
      </w:r>
      <w:r w:rsidRPr="00D93D7F">
        <w:rPr>
          <w:rFonts w:ascii="Arial Narrow" w:hAnsi="Arial Narrow"/>
          <w:b/>
          <w:i/>
          <w:spacing w:val="-2"/>
          <w:sz w:val="20"/>
          <w:szCs w:val="20"/>
        </w:rPr>
        <w:t>recommendation:</w:t>
      </w:r>
    </w:p>
    <w:p w14:paraId="4FBBA899" w14:textId="5E306611" w:rsidR="00541BB6" w:rsidRPr="005A2034" w:rsidRDefault="002A26CF">
      <w:pPr>
        <w:pStyle w:val="Heading2"/>
        <w:spacing w:line="204" w:lineRule="exact"/>
        <w:ind w:left="849"/>
        <w:rPr>
          <w:b w:val="0"/>
          <w:bCs w:val="0"/>
          <w:sz w:val="20"/>
          <w:szCs w:val="20"/>
        </w:rPr>
      </w:pPr>
      <w:r w:rsidRPr="00D93D7F">
        <w:rPr>
          <w:spacing w:val="-2"/>
          <w:sz w:val="20"/>
          <w:szCs w:val="20"/>
        </w:rPr>
        <w:t>a.</w:t>
      </w:r>
      <w:r w:rsidR="005A2034" w:rsidRPr="005A2034">
        <w:rPr>
          <w:spacing w:val="-1"/>
          <w:sz w:val="20"/>
          <w:szCs w:val="20"/>
        </w:rPr>
        <w:t xml:space="preserve"> </w:t>
      </w:r>
      <w:r w:rsidR="005B1B8E">
        <w:rPr>
          <w:spacing w:val="-1"/>
          <w:sz w:val="20"/>
          <w:szCs w:val="20"/>
        </w:rPr>
        <w:t xml:space="preserve">Charge 1: </w:t>
      </w:r>
      <w:r w:rsidR="005A2034" w:rsidRPr="00760388">
        <w:rPr>
          <w:spacing w:val="-1"/>
          <w:sz w:val="20"/>
          <w:szCs w:val="20"/>
        </w:rPr>
        <w:t>Identify what a food employee should know about food safety, prioritized by risk.</w:t>
      </w:r>
      <w:r w:rsidR="005A2034">
        <w:rPr>
          <w:spacing w:val="-1"/>
          <w:sz w:val="20"/>
          <w:szCs w:val="20"/>
        </w:rPr>
        <w:br/>
      </w:r>
      <w:r w:rsidR="005A2034">
        <w:rPr>
          <w:b w:val="0"/>
          <w:spacing w:val="-1"/>
          <w:sz w:val="20"/>
          <w:szCs w:val="20"/>
        </w:rPr>
        <w:t>This charge was completed by the 2014-2016 commit</w:t>
      </w:r>
      <w:bookmarkStart w:id="1" w:name="_GoBack"/>
      <w:bookmarkEnd w:id="1"/>
      <w:r w:rsidR="005A2034">
        <w:rPr>
          <w:b w:val="0"/>
          <w:spacing w:val="-1"/>
          <w:sz w:val="20"/>
          <w:szCs w:val="20"/>
        </w:rPr>
        <w:t xml:space="preserve">tee. The current committee reviewed the document presented at the 2016 Biennial meeting and made no </w:t>
      </w:r>
      <w:r w:rsidR="00B90943">
        <w:rPr>
          <w:b w:val="0"/>
          <w:spacing w:val="-1"/>
          <w:sz w:val="20"/>
          <w:szCs w:val="20"/>
        </w:rPr>
        <w:t>changes. The Task-1-deliverable-topics-final. is attached.</w:t>
      </w:r>
    </w:p>
    <w:p w14:paraId="6D3FC8AD" w14:textId="1DD3174B" w:rsidR="005B1B8E" w:rsidRDefault="002A26CF" w:rsidP="005B1B8E">
      <w:pPr>
        <w:ind w:left="849"/>
        <w:rPr>
          <w:spacing w:val="-1"/>
          <w:sz w:val="20"/>
          <w:szCs w:val="20"/>
        </w:rPr>
      </w:pPr>
      <w:r w:rsidRPr="00D93D7F">
        <w:rPr>
          <w:rFonts w:ascii="Arial Narrow" w:hAnsi="Arial Narrow"/>
          <w:b/>
          <w:spacing w:val="-1"/>
          <w:sz w:val="20"/>
          <w:szCs w:val="20"/>
        </w:rPr>
        <w:t>b.</w:t>
      </w:r>
      <w:r w:rsidR="005A2034" w:rsidRPr="005A2034">
        <w:rPr>
          <w:b/>
          <w:spacing w:val="-1"/>
          <w:sz w:val="20"/>
          <w:szCs w:val="20"/>
        </w:rPr>
        <w:t xml:space="preserve"> </w:t>
      </w:r>
      <w:r w:rsidR="005B1B8E">
        <w:rPr>
          <w:b/>
          <w:spacing w:val="-1"/>
          <w:sz w:val="20"/>
          <w:szCs w:val="20"/>
        </w:rPr>
        <w:t xml:space="preserve">Charge 2: </w:t>
      </w:r>
      <w:r w:rsidR="005A2034" w:rsidRPr="00760388">
        <w:rPr>
          <w:b/>
          <w:spacing w:val="-1"/>
          <w:sz w:val="20"/>
          <w:szCs w:val="20"/>
        </w:rPr>
        <w:t>Develop a guidance document to include recommendations for appropriate operator, regulator, and/or third-party food safety training program(s); including the criteria for the p</w:t>
      </w:r>
      <w:r w:rsidR="005A2034">
        <w:rPr>
          <w:b/>
          <w:spacing w:val="-1"/>
          <w:sz w:val="20"/>
          <w:szCs w:val="20"/>
        </w:rPr>
        <w:t>rogram and learning objectives.</w:t>
      </w:r>
      <w:r w:rsidR="005A2034">
        <w:rPr>
          <w:b/>
          <w:spacing w:val="-1"/>
          <w:sz w:val="20"/>
          <w:szCs w:val="20"/>
        </w:rPr>
        <w:br/>
      </w:r>
      <w:r w:rsidR="005A2034" w:rsidRPr="0095326C">
        <w:rPr>
          <w:rFonts w:ascii="Arial Narrow" w:hAnsi="Arial Narrow"/>
          <w:spacing w:val="-1"/>
          <w:sz w:val="20"/>
          <w:szCs w:val="20"/>
        </w:rPr>
        <w:t xml:space="preserve">The CFP Committee-EFST-objectives document outlines the learning objectives developed by the committee. The first draft of learning objectives was developed by the full 56-member committee. The second draft of the objectives was developed by a work group that met face to face. This group took the full committee’s work and refined it to better meet the charge. The second draft was sent to the full committee for review, revisions and then final approval. </w:t>
      </w:r>
      <w:r w:rsidR="005B1B8E" w:rsidRPr="0095326C">
        <w:rPr>
          <w:rFonts w:ascii="Arial Narrow" w:hAnsi="Arial Narrow"/>
          <w:spacing w:val="-1"/>
          <w:sz w:val="20"/>
          <w:szCs w:val="20"/>
        </w:rPr>
        <w:t>The committee had robust discussion on whether to include instructions on course design for instructional designers, managers and operators, along with learning objectives. The consensus of the committee was that instructional design guidance (such as delivery methods or length of instruction) would be too prescriptive and would hinder use of the committee’s learning objectives.  Course delivery methods vary greatly in order to adapt to the individual learner and the committee determined that training providers needed to have flexibility in order to meet the specific demands of the learners.</w:t>
      </w:r>
      <w:r w:rsidR="005B1B8E" w:rsidRPr="0095326C">
        <w:rPr>
          <w:rFonts w:ascii="Arial Narrow" w:hAnsi="Arial Narrow"/>
          <w:spacing w:val="-1"/>
          <w:sz w:val="20"/>
          <w:szCs w:val="20"/>
        </w:rPr>
        <w:br/>
      </w:r>
      <w:r w:rsidR="005B1B8E" w:rsidRPr="0095326C">
        <w:rPr>
          <w:rFonts w:ascii="Arial Narrow" w:hAnsi="Arial Narrow"/>
          <w:spacing w:val="-1"/>
          <w:sz w:val="20"/>
          <w:szCs w:val="20"/>
        </w:rPr>
        <w:br/>
      </w:r>
      <w:r w:rsidR="005A2034" w:rsidRPr="0095326C">
        <w:rPr>
          <w:rFonts w:ascii="Arial Narrow" w:hAnsi="Arial Narrow"/>
          <w:spacing w:val="-1"/>
          <w:sz w:val="20"/>
          <w:szCs w:val="20"/>
        </w:rPr>
        <w:t xml:space="preserve">The committee agreed on November </w:t>
      </w:r>
      <w:r w:rsidR="005B1B8E" w:rsidRPr="0095326C">
        <w:rPr>
          <w:rFonts w:ascii="Arial Narrow" w:hAnsi="Arial Narrow"/>
          <w:spacing w:val="-1"/>
          <w:sz w:val="20"/>
          <w:szCs w:val="20"/>
        </w:rPr>
        <w:t>7, 2017 that it had completed Charge 2 with the attached document</w:t>
      </w:r>
      <w:r w:rsidR="000F3F50">
        <w:rPr>
          <w:rFonts w:ascii="Arial Narrow" w:hAnsi="Arial Narrow"/>
          <w:spacing w:val="-1"/>
          <w:sz w:val="20"/>
          <w:szCs w:val="20"/>
        </w:rPr>
        <w:t xml:space="preserve"> titled </w:t>
      </w:r>
      <w:r w:rsidR="000E168F" w:rsidRPr="00B90943">
        <w:rPr>
          <w:rFonts w:ascii="Arial Narrow" w:hAnsi="Arial Narrow"/>
          <w:i/>
          <w:spacing w:val="-1"/>
          <w:sz w:val="20"/>
          <w:szCs w:val="20"/>
        </w:rPr>
        <w:t>Employee Food Safety Training Guidance Document</w:t>
      </w:r>
    </w:p>
    <w:p w14:paraId="43027F8C" w14:textId="77777777" w:rsidR="005B1B8E" w:rsidRDefault="005B1B8E" w:rsidP="005A2034">
      <w:pPr>
        <w:ind w:left="849"/>
        <w:rPr>
          <w:spacing w:val="-1"/>
          <w:sz w:val="20"/>
          <w:szCs w:val="20"/>
        </w:rPr>
      </w:pPr>
    </w:p>
    <w:p w14:paraId="51E3EA83" w14:textId="77777777" w:rsidR="00541BB6" w:rsidRPr="005A2034" w:rsidRDefault="005B1B8E" w:rsidP="005A2034">
      <w:pPr>
        <w:ind w:left="849"/>
        <w:rPr>
          <w:spacing w:val="-1"/>
          <w:sz w:val="20"/>
          <w:szCs w:val="20"/>
        </w:rPr>
      </w:pPr>
      <w:r w:rsidRPr="005B1B8E">
        <w:rPr>
          <w:b/>
          <w:spacing w:val="-1"/>
          <w:sz w:val="20"/>
          <w:szCs w:val="20"/>
        </w:rPr>
        <w:t>c. Charge 3:</w:t>
      </w:r>
      <w:r>
        <w:rPr>
          <w:spacing w:val="-1"/>
          <w:sz w:val="20"/>
          <w:szCs w:val="20"/>
        </w:rPr>
        <w:t xml:space="preserve"> </w:t>
      </w:r>
      <w:r w:rsidRPr="00760388">
        <w:rPr>
          <w:b/>
          <w:spacing w:val="-1"/>
          <w:sz w:val="20"/>
          <w:szCs w:val="20"/>
        </w:rPr>
        <w:t>Report Committee findings and recommendations to the 2018 Conference for Food Protection Biennial Meeting</w:t>
      </w:r>
      <w:r>
        <w:rPr>
          <w:b/>
          <w:spacing w:val="-1"/>
          <w:sz w:val="20"/>
          <w:szCs w:val="20"/>
        </w:rPr>
        <w:br/>
      </w:r>
      <w:r w:rsidRPr="0095326C">
        <w:rPr>
          <w:rFonts w:ascii="Arial Narrow" w:hAnsi="Arial Narrow"/>
          <w:spacing w:val="-1"/>
          <w:sz w:val="20"/>
          <w:szCs w:val="20"/>
        </w:rPr>
        <w:t>2018 Issue will be submitted along with this report.</w:t>
      </w:r>
      <w:r w:rsidRPr="0095326C">
        <w:rPr>
          <w:rFonts w:ascii="Arial Narrow" w:hAnsi="Arial Narrow"/>
          <w:spacing w:val="-1"/>
          <w:sz w:val="20"/>
          <w:szCs w:val="20"/>
        </w:rPr>
        <w:br/>
      </w:r>
      <w:r>
        <w:rPr>
          <w:spacing w:val="-1"/>
          <w:sz w:val="20"/>
          <w:szCs w:val="20"/>
        </w:rPr>
        <w:br/>
      </w:r>
    </w:p>
    <w:p w14:paraId="2FA87676" w14:textId="77777777" w:rsidR="00541BB6" w:rsidRPr="00D93D7F" w:rsidRDefault="002A26CF">
      <w:pPr>
        <w:numPr>
          <w:ilvl w:val="0"/>
          <w:numId w:val="4"/>
        </w:numPr>
        <w:tabs>
          <w:tab w:val="left" w:pos="682"/>
        </w:tabs>
        <w:spacing w:before="82"/>
        <w:rPr>
          <w:rFonts w:ascii="Arial Narrow" w:eastAsia="Arial Narrow" w:hAnsi="Arial Narrow" w:cs="Arial Narrow"/>
          <w:sz w:val="20"/>
          <w:szCs w:val="20"/>
        </w:rPr>
      </w:pPr>
      <w:r w:rsidRPr="00D93D7F">
        <w:rPr>
          <w:rFonts w:ascii="Arial Narrow" w:hAnsi="Arial Narrow"/>
          <w:b/>
          <w:i/>
          <w:spacing w:val="-1"/>
          <w:sz w:val="20"/>
          <w:szCs w:val="20"/>
        </w:rPr>
        <w:t xml:space="preserve">Charges </w:t>
      </w:r>
      <w:r w:rsidRPr="00D93D7F">
        <w:rPr>
          <w:rFonts w:ascii="Arial Narrow" w:hAnsi="Arial Narrow"/>
          <w:b/>
          <w:i/>
          <w:sz w:val="20"/>
          <w:szCs w:val="20"/>
        </w:rPr>
        <w:t>INCOMPLETE</w:t>
      </w:r>
      <w:r w:rsidRPr="00D93D7F">
        <w:rPr>
          <w:rFonts w:ascii="Arial Narrow" w:hAnsi="Arial Narrow"/>
          <w:b/>
          <w:i/>
          <w:spacing w:val="10"/>
          <w:sz w:val="20"/>
          <w:szCs w:val="20"/>
        </w:rPr>
        <w:t xml:space="preserve"> </w:t>
      </w:r>
      <w:r w:rsidRPr="00D93D7F">
        <w:rPr>
          <w:rFonts w:ascii="Arial Narrow" w:hAnsi="Arial Narrow"/>
          <w:b/>
          <w:i/>
          <w:spacing w:val="-1"/>
          <w:sz w:val="20"/>
          <w:szCs w:val="20"/>
        </w:rPr>
        <w:t>and</w:t>
      </w:r>
      <w:r w:rsidRPr="00D93D7F">
        <w:rPr>
          <w:rFonts w:ascii="Arial Narrow" w:hAnsi="Arial Narrow"/>
          <w:b/>
          <w:i/>
          <w:spacing w:val="-5"/>
          <w:sz w:val="20"/>
          <w:szCs w:val="20"/>
        </w:rPr>
        <w:t xml:space="preserve"> </w:t>
      </w:r>
      <w:r w:rsidRPr="00D93D7F">
        <w:rPr>
          <w:rFonts w:ascii="Arial Narrow" w:hAnsi="Arial Narrow"/>
          <w:b/>
          <w:i/>
          <w:spacing w:val="-2"/>
          <w:sz w:val="20"/>
          <w:szCs w:val="20"/>
        </w:rPr>
        <w:t>to</w:t>
      </w:r>
      <w:r w:rsidRPr="00D93D7F">
        <w:rPr>
          <w:rFonts w:ascii="Arial Narrow" w:hAnsi="Arial Narrow"/>
          <w:b/>
          <w:i/>
          <w:sz w:val="20"/>
          <w:szCs w:val="20"/>
        </w:rPr>
        <w:t xml:space="preserve"> be</w:t>
      </w:r>
      <w:r w:rsidRPr="00D93D7F">
        <w:rPr>
          <w:rFonts w:ascii="Arial Narrow" w:hAnsi="Arial Narrow"/>
          <w:b/>
          <w:i/>
          <w:spacing w:val="-5"/>
          <w:sz w:val="20"/>
          <w:szCs w:val="20"/>
        </w:rPr>
        <w:t xml:space="preserve"> </w:t>
      </w:r>
      <w:r w:rsidRPr="00D93D7F">
        <w:rPr>
          <w:rFonts w:ascii="Arial Narrow" w:hAnsi="Arial Narrow"/>
          <w:b/>
          <w:i/>
          <w:spacing w:val="-1"/>
          <w:sz w:val="20"/>
          <w:szCs w:val="20"/>
        </w:rPr>
        <w:t>continued</w:t>
      </w:r>
      <w:r w:rsidRPr="00D93D7F">
        <w:rPr>
          <w:rFonts w:ascii="Arial Narrow" w:hAnsi="Arial Narrow"/>
          <w:b/>
          <w:i/>
          <w:sz w:val="20"/>
          <w:szCs w:val="20"/>
        </w:rPr>
        <w:t xml:space="preserve"> </w:t>
      </w:r>
      <w:r w:rsidRPr="00D93D7F">
        <w:rPr>
          <w:rFonts w:ascii="Arial Narrow" w:hAnsi="Arial Narrow"/>
          <w:b/>
          <w:i/>
          <w:spacing w:val="-2"/>
          <w:sz w:val="20"/>
          <w:szCs w:val="20"/>
        </w:rPr>
        <w:t>to</w:t>
      </w:r>
      <w:r w:rsidRPr="00D93D7F">
        <w:rPr>
          <w:rFonts w:ascii="Arial Narrow" w:hAnsi="Arial Narrow"/>
          <w:b/>
          <w:i/>
          <w:sz w:val="20"/>
          <w:szCs w:val="20"/>
        </w:rPr>
        <w:t xml:space="preserve"> </w:t>
      </w:r>
      <w:r w:rsidRPr="00D93D7F">
        <w:rPr>
          <w:rFonts w:ascii="Arial Narrow" w:hAnsi="Arial Narrow"/>
          <w:b/>
          <w:i/>
          <w:spacing w:val="-1"/>
          <w:sz w:val="20"/>
          <w:szCs w:val="20"/>
        </w:rPr>
        <w:t>next</w:t>
      </w:r>
      <w:r w:rsidRPr="00D93D7F">
        <w:rPr>
          <w:rFonts w:ascii="Arial Narrow" w:hAnsi="Arial Narrow"/>
          <w:b/>
          <w:i/>
          <w:spacing w:val="-6"/>
          <w:sz w:val="20"/>
          <w:szCs w:val="20"/>
        </w:rPr>
        <w:t xml:space="preserve"> </w:t>
      </w:r>
      <w:r w:rsidRPr="00D93D7F">
        <w:rPr>
          <w:rFonts w:ascii="Arial Narrow" w:hAnsi="Arial Narrow"/>
          <w:b/>
          <w:i/>
          <w:spacing w:val="-1"/>
          <w:sz w:val="20"/>
          <w:szCs w:val="20"/>
        </w:rPr>
        <w:t>biennium:</w:t>
      </w:r>
      <w:r w:rsidR="005A1F2C">
        <w:rPr>
          <w:rFonts w:ascii="Arial Narrow" w:hAnsi="Arial Narrow"/>
          <w:b/>
          <w:i/>
          <w:spacing w:val="-1"/>
          <w:sz w:val="20"/>
          <w:szCs w:val="20"/>
        </w:rPr>
        <w:t xml:space="preserve">  NONE</w:t>
      </w:r>
    </w:p>
    <w:p w14:paraId="6CD562A8" w14:textId="77777777" w:rsidR="00541BB6" w:rsidRPr="00D93D7F" w:rsidRDefault="00541BB6">
      <w:pPr>
        <w:spacing w:before="4"/>
        <w:rPr>
          <w:rFonts w:ascii="Arial Narrow" w:eastAsia="Arial Narrow" w:hAnsi="Arial Narrow" w:cs="Arial Narrow"/>
          <w:b/>
          <w:bCs/>
          <w:sz w:val="20"/>
          <w:szCs w:val="20"/>
        </w:rPr>
      </w:pPr>
    </w:p>
    <w:p w14:paraId="5136C669" w14:textId="77777777" w:rsidR="00541BB6" w:rsidRPr="00D93D7F" w:rsidRDefault="00541BB6">
      <w:pPr>
        <w:spacing w:line="200" w:lineRule="atLeast"/>
        <w:ind w:left="109"/>
        <w:rPr>
          <w:rFonts w:ascii="Arial Narrow" w:eastAsia="Arial Narrow" w:hAnsi="Arial Narrow" w:cs="Arial Narrow"/>
          <w:sz w:val="20"/>
          <w:szCs w:val="20"/>
        </w:rPr>
      </w:pPr>
    </w:p>
    <w:p w14:paraId="3D667BE4" w14:textId="77777777" w:rsidR="00541BB6" w:rsidRPr="00D93D7F" w:rsidRDefault="002A26CF">
      <w:pPr>
        <w:spacing w:before="120" w:line="217" w:lineRule="exact"/>
        <w:ind w:left="220"/>
        <w:rPr>
          <w:rFonts w:ascii="Arial Narrow" w:eastAsia="Arial Narrow" w:hAnsi="Arial Narrow" w:cs="Arial Narrow"/>
          <w:sz w:val="20"/>
          <w:szCs w:val="20"/>
        </w:rPr>
      </w:pPr>
      <w:r w:rsidRPr="00D93D7F">
        <w:rPr>
          <w:rFonts w:ascii="Arial Narrow" w:hAnsi="Arial Narrow"/>
          <w:b/>
          <w:sz w:val="20"/>
          <w:szCs w:val="20"/>
        </w:rPr>
        <w:t>COMMITTEE</w:t>
      </w:r>
      <w:r w:rsidRPr="00D93D7F">
        <w:rPr>
          <w:rFonts w:ascii="Arial Narrow" w:hAnsi="Arial Narrow"/>
          <w:b/>
          <w:spacing w:val="-10"/>
          <w:sz w:val="20"/>
          <w:szCs w:val="20"/>
        </w:rPr>
        <w:t xml:space="preserve"> </w:t>
      </w:r>
      <w:r w:rsidRPr="00D93D7F">
        <w:rPr>
          <w:rFonts w:ascii="Arial Narrow" w:hAnsi="Arial Narrow"/>
          <w:b/>
          <w:sz w:val="20"/>
          <w:szCs w:val="20"/>
        </w:rPr>
        <w:t>REQUESTED</w:t>
      </w:r>
      <w:r w:rsidRPr="00D93D7F">
        <w:rPr>
          <w:rFonts w:ascii="Arial Narrow" w:hAnsi="Arial Narrow"/>
          <w:b/>
          <w:spacing w:val="-9"/>
          <w:sz w:val="20"/>
          <w:szCs w:val="20"/>
        </w:rPr>
        <w:t xml:space="preserve"> </w:t>
      </w:r>
      <w:r w:rsidRPr="00D93D7F">
        <w:rPr>
          <w:rFonts w:ascii="Arial Narrow" w:hAnsi="Arial Narrow"/>
          <w:b/>
          <w:sz w:val="20"/>
          <w:szCs w:val="20"/>
        </w:rPr>
        <w:t>ACTION</w:t>
      </w:r>
      <w:r w:rsidRPr="00D93D7F">
        <w:rPr>
          <w:rFonts w:ascii="Arial Narrow" w:hAnsi="Arial Narrow"/>
          <w:b/>
          <w:spacing w:val="-13"/>
          <w:sz w:val="20"/>
          <w:szCs w:val="20"/>
        </w:rPr>
        <w:t xml:space="preserve"> </w:t>
      </w:r>
      <w:r w:rsidRPr="00D93D7F">
        <w:rPr>
          <w:rFonts w:ascii="Arial Narrow" w:hAnsi="Arial Narrow"/>
          <w:b/>
          <w:sz w:val="20"/>
          <w:szCs w:val="20"/>
        </w:rPr>
        <w:t>FOR</w:t>
      </w:r>
      <w:r w:rsidRPr="00D93D7F">
        <w:rPr>
          <w:rFonts w:ascii="Arial Narrow" w:hAnsi="Arial Narrow"/>
          <w:b/>
          <w:spacing w:val="-11"/>
          <w:sz w:val="20"/>
          <w:szCs w:val="20"/>
        </w:rPr>
        <w:t xml:space="preserve"> </w:t>
      </w:r>
      <w:r w:rsidRPr="00D93D7F">
        <w:rPr>
          <w:rFonts w:ascii="Arial Narrow" w:hAnsi="Arial Narrow"/>
          <w:b/>
          <w:sz w:val="20"/>
          <w:szCs w:val="20"/>
        </w:rPr>
        <w:t>EXECUTIVE</w:t>
      </w:r>
      <w:r w:rsidRPr="00D93D7F">
        <w:rPr>
          <w:rFonts w:ascii="Arial Narrow" w:hAnsi="Arial Narrow"/>
          <w:b/>
          <w:spacing w:val="-14"/>
          <w:sz w:val="20"/>
          <w:szCs w:val="20"/>
        </w:rPr>
        <w:t xml:space="preserve"> </w:t>
      </w:r>
      <w:r w:rsidRPr="00D93D7F">
        <w:rPr>
          <w:rFonts w:ascii="Arial Narrow" w:hAnsi="Arial Narrow"/>
          <w:b/>
          <w:sz w:val="20"/>
          <w:szCs w:val="20"/>
        </w:rPr>
        <w:t>BOARD:</w:t>
      </w:r>
    </w:p>
    <w:p w14:paraId="1FABBA30" w14:textId="77777777" w:rsidR="00541BB6" w:rsidRPr="00D93D7F" w:rsidRDefault="00ED19F4" w:rsidP="00ED19F4">
      <w:pPr>
        <w:pStyle w:val="Heading3"/>
        <w:tabs>
          <w:tab w:val="left" w:pos="562"/>
        </w:tabs>
        <w:spacing w:line="249" w:lineRule="exact"/>
        <w:ind w:left="325" w:firstLine="0"/>
        <w:rPr>
          <w:b w:val="0"/>
          <w:bCs w:val="0"/>
          <w:i w:val="0"/>
          <w:sz w:val="20"/>
          <w:szCs w:val="20"/>
        </w:rPr>
      </w:pPr>
      <w:r>
        <w:rPr>
          <w:spacing w:val="-2"/>
          <w:sz w:val="20"/>
          <w:szCs w:val="20"/>
        </w:rPr>
        <w:lastRenderedPageBreak/>
        <w:t xml:space="preserve">X </w:t>
      </w:r>
      <w:r w:rsidR="002A26CF" w:rsidRPr="00D93D7F">
        <w:rPr>
          <w:spacing w:val="-2"/>
          <w:sz w:val="20"/>
          <w:szCs w:val="20"/>
        </w:rPr>
        <w:t>No</w:t>
      </w:r>
      <w:r w:rsidR="002A26CF" w:rsidRPr="00D93D7F">
        <w:rPr>
          <w:spacing w:val="1"/>
          <w:sz w:val="20"/>
          <w:szCs w:val="20"/>
        </w:rPr>
        <w:t xml:space="preserve"> </w:t>
      </w:r>
      <w:r w:rsidR="002A26CF" w:rsidRPr="00D93D7F">
        <w:rPr>
          <w:spacing w:val="-2"/>
          <w:sz w:val="20"/>
          <w:szCs w:val="20"/>
        </w:rPr>
        <w:t>requested</w:t>
      </w:r>
      <w:r w:rsidR="002A26CF" w:rsidRPr="00D93D7F">
        <w:rPr>
          <w:spacing w:val="3"/>
          <w:sz w:val="20"/>
          <w:szCs w:val="20"/>
        </w:rPr>
        <w:t xml:space="preserve"> </w:t>
      </w:r>
      <w:r w:rsidR="002A26CF" w:rsidRPr="00D93D7F">
        <w:rPr>
          <w:spacing w:val="-1"/>
          <w:sz w:val="20"/>
          <w:szCs w:val="20"/>
        </w:rPr>
        <w:t>Executive</w:t>
      </w:r>
      <w:r w:rsidR="002A26CF" w:rsidRPr="00D93D7F">
        <w:rPr>
          <w:spacing w:val="4"/>
          <w:sz w:val="20"/>
          <w:szCs w:val="20"/>
        </w:rPr>
        <w:t xml:space="preserve"> </w:t>
      </w:r>
      <w:r w:rsidR="002A26CF" w:rsidRPr="00D93D7F">
        <w:rPr>
          <w:spacing w:val="-2"/>
          <w:sz w:val="20"/>
          <w:szCs w:val="20"/>
        </w:rPr>
        <w:t>Board</w:t>
      </w:r>
      <w:r w:rsidR="002A26CF" w:rsidRPr="00D93D7F">
        <w:rPr>
          <w:spacing w:val="3"/>
          <w:sz w:val="20"/>
          <w:szCs w:val="20"/>
        </w:rPr>
        <w:t xml:space="preserve"> </w:t>
      </w:r>
      <w:r w:rsidR="002A26CF" w:rsidRPr="00D93D7F">
        <w:rPr>
          <w:spacing w:val="-1"/>
          <w:sz w:val="20"/>
          <w:szCs w:val="20"/>
        </w:rPr>
        <w:t>action</w:t>
      </w:r>
      <w:r w:rsidR="002A26CF" w:rsidRPr="00D93D7F">
        <w:rPr>
          <w:spacing w:val="7"/>
          <w:sz w:val="20"/>
          <w:szCs w:val="20"/>
        </w:rPr>
        <w:t xml:space="preserve"> </w:t>
      </w:r>
      <w:r w:rsidR="002A26CF" w:rsidRPr="00D93D7F">
        <w:rPr>
          <w:spacing w:val="-1"/>
          <w:sz w:val="20"/>
          <w:szCs w:val="20"/>
        </w:rPr>
        <w:t>at this</w:t>
      </w:r>
      <w:r w:rsidR="002A26CF" w:rsidRPr="00D93D7F">
        <w:rPr>
          <w:spacing w:val="5"/>
          <w:sz w:val="20"/>
          <w:szCs w:val="20"/>
        </w:rPr>
        <w:t xml:space="preserve"> </w:t>
      </w:r>
      <w:r w:rsidR="002A26CF" w:rsidRPr="00D93D7F">
        <w:rPr>
          <w:spacing w:val="-2"/>
          <w:sz w:val="20"/>
          <w:szCs w:val="20"/>
        </w:rPr>
        <w:t>time;</w:t>
      </w:r>
      <w:r w:rsidR="002A26CF" w:rsidRPr="00D93D7F">
        <w:rPr>
          <w:spacing w:val="5"/>
          <w:sz w:val="20"/>
          <w:szCs w:val="20"/>
        </w:rPr>
        <w:t xml:space="preserve"> </w:t>
      </w:r>
      <w:r w:rsidR="002A26CF" w:rsidRPr="00D93D7F">
        <w:rPr>
          <w:spacing w:val="-2"/>
          <w:sz w:val="20"/>
          <w:szCs w:val="20"/>
        </w:rPr>
        <w:t>all</w:t>
      </w:r>
      <w:r w:rsidR="002A26CF" w:rsidRPr="00D93D7F">
        <w:rPr>
          <w:spacing w:val="4"/>
          <w:sz w:val="20"/>
          <w:szCs w:val="20"/>
        </w:rPr>
        <w:t xml:space="preserve"> </w:t>
      </w:r>
      <w:r w:rsidR="002A26CF" w:rsidRPr="00D93D7F">
        <w:rPr>
          <w:spacing w:val="-2"/>
          <w:sz w:val="20"/>
          <w:szCs w:val="20"/>
        </w:rPr>
        <w:t>committee</w:t>
      </w:r>
      <w:r w:rsidR="002A26CF" w:rsidRPr="00D93D7F">
        <w:rPr>
          <w:spacing w:val="5"/>
          <w:sz w:val="20"/>
          <w:szCs w:val="20"/>
        </w:rPr>
        <w:t xml:space="preserve"> </w:t>
      </w:r>
      <w:r w:rsidR="002A26CF" w:rsidRPr="00D93D7F">
        <w:rPr>
          <w:spacing w:val="-2"/>
          <w:sz w:val="20"/>
          <w:szCs w:val="20"/>
        </w:rPr>
        <w:t>requests</w:t>
      </w:r>
      <w:r w:rsidR="002A26CF" w:rsidRPr="00D93D7F">
        <w:rPr>
          <w:spacing w:val="4"/>
          <w:sz w:val="20"/>
          <w:szCs w:val="20"/>
        </w:rPr>
        <w:t xml:space="preserve"> </w:t>
      </w:r>
      <w:r w:rsidR="002A26CF" w:rsidRPr="00D93D7F">
        <w:rPr>
          <w:spacing w:val="-1"/>
          <w:sz w:val="20"/>
          <w:szCs w:val="20"/>
        </w:rPr>
        <w:t>and</w:t>
      </w:r>
      <w:r w:rsidR="002A26CF" w:rsidRPr="00D93D7F">
        <w:rPr>
          <w:spacing w:val="9"/>
          <w:sz w:val="20"/>
          <w:szCs w:val="20"/>
        </w:rPr>
        <w:t xml:space="preserve"> </w:t>
      </w:r>
      <w:r w:rsidR="002A26CF" w:rsidRPr="00D93D7F">
        <w:rPr>
          <w:spacing w:val="-2"/>
          <w:sz w:val="20"/>
          <w:szCs w:val="20"/>
        </w:rPr>
        <w:t>recommendations</w:t>
      </w:r>
      <w:r w:rsidR="002A26CF" w:rsidRPr="00D93D7F">
        <w:rPr>
          <w:spacing w:val="-1"/>
          <w:sz w:val="20"/>
          <w:szCs w:val="20"/>
        </w:rPr>
        <w:t xml:space="preserve"> are</w:t>
      </w:r>
      <w:r w:rsidR="002A26CF" w:rsidRPr="00D93D7F">
        <w:rPr>
          <w:spacing w:val="5"/>
          <w:sz w:val="20"/>
          <w:szCs w:val="20"/>
        </w:rPr>
        <w:t xml:space="preserve"> </w:t>
      </w:r>
      <w:r w:rsidR="002A26CF" w:rsidRPr="00D93D7F">
        <w:rPr>
          <w:spacing w:val="-2"/>
          <w:sz w:val="20"/>
          <w:szCs w:val="20"/>
        </w:rPr>
        <w:t>included</w:t>
      </w:r>
      <w:r w:rsidR="002A26CF" w:rsidRPr="00D93D7F">
        <w:rPr>
          <w:spacing w:val="9"/>
          <w:sz w:val="20"/>
          <w:szCs w:val="20"/>
        </w:rPr>
        <w:t xml:space="preserve"> </w:t>
      </w:r>
      <w:r w:rsidR="002A26CF" w:rsidRPr="00D93D7F">
        <w:rPr>
          <w:spacing w:val="-1"/>
          <w:sz w:val="20"/>
          <w:szCs w:val="20"/>
        </w:rPr>
        <w:t>as</w:t>
      </w:r>
      <w:r w:rsidR="002A26CF" w:rsidRPr="00D93D7F">
        <w:rPr>
          <w:spacing w:val="5"/>
          <w:sz w:val="20"/>
          <w:szCs w:val="20"/>
        </w:rPr>
        <w:t xml:space="preserve"> </w:t>
      </w:r>
      <w:r w:rsidR="002A26CF" w:rsidRPr="00D93D7F">
        <w:rPr>
          <w:spacing w:val="-1"/>
          <w:sz w:val="20"/>
          <w:szCs w:val="20"/>
        </w:rPr>
        <w:t>an</w:t>
      </w:r>
      <w:r w:rsidR="002A26CF" w:rsidRPr="00D93D7F">
        <w:rPr>
          <w:spacing w:val="1"/>
          <w:sz w:val="20"/>
          <w:szCs w:val="20"/>
        </w:rPr>
        <w:t xml:space="preserve"> </w:t>
      </w:r>
      <w:r w:rsidR="002A26CF" w:rsidRPr="00D93D7F">
        <w:rPr>
          <w:spacing w:val="-1"/>
          <w:sz w:val="20"/>
          <w:szCs w:val="20"/>
        </w:rPr>
        <w:t xml:space="preserve">Issue </w:t>
      </w:r>
      <w:r w:rsidR="002A26CF" w:rsidRPr="00D93D7F">
        <w:rPr>
          <w:spacing w:val="-2"/>
          <w:sz w:val="20"/>
          <w:szCs w:val="20"/>
        </w:rPr>
        <w:t>submittal.</w:t>
      </w:r>
    </w:p>
    <w:p w14:paraId="1A128D8B" w14:textId="77777777" w:rsidR="00541BB6" w:rsidRPr="00D93D7F" w:rsidRDefault="00ED19F4">
      <w:pPr>
        <w:spacing w:before="99"/>
        <w:ind w:left="407"/>
        <w:rPr>
          <w:rFonts w:ascii="Arial Narrow" w:eastAsia="Arial Narrow" w:hAnsi="Arial Narrow" w:cs="Arial Narrow"/>
          <w:sz w:val="20"/>
          <w:szCs w:val="20"/>
        </w:rPr>
      </w:pPr>
      <w:r>
        <w:rPr>
          <w:rFonts w:ascii="Arial Narrow" w:hAnsi="Arial Narrow"/>
          <w:b/>
          <w:spacing w:val="-2"/>
          <w:sz w:val="20"/>
          <w:szCs w:val="20"/>
        </w:rPr>
        <w:br/>
      </w:r>
    </w:p>
    <w:p w14:paraId="54CCD99F" w14:textId="77777777" w:rsidR="00541BB6" w:rsidRPr="00D93D7F" w:rsidRDefault="002A26CF">
      <w:pPr>
        <w:spacing w:before="125"/>
        <w:ind w:left="220"/>
        <w:rPr>
          <w:rFonts w:ascii="Arial Narrow" w:eastAsia="Arial Narrow" w:hAnsi="Arial Narrow" w:cs="Arial Narrow"/>
          <w:sz w:val="20"/>
          <w:szCs w:val="20"/>
        </w:rPr>
      </w:pPr>
      <w:r w:rsidRPr="00D93D7F">
        <w:rPr>
          <w:rFonts w:ascii="Arial Narrow" w:hAnsi="Arial Narrow"/>
          <w:b/>
          <w:sz w:val="20"/>
          <w:szCs w:val="20"/>
        </w:rPr>
        <w:t>LISTING</w:t>
      </w:r>
      <w:r w:rsidRPr="00D93D7F">
        <w:rPr>
          <w:rFonts w:ascii="Arial Narrow" w:hAnsi="Arial Narrow"/>
          <w:b/>
          <w:spacing w:val="-6"/>
          <w:sz w:val="20"/>
          <w:szCs w:val="20"/>
        </w:rPr>
        <w:t xml:space="preserve"> </w:t>
      </w:r>
      <w:r w:rsidRPr="00D93D7F">
        <w:rPr>
          <w:rFonts w:ascii="Arial Narrow" w:hAnsi="Arial Narrow"/>
          <w:b/>
          <w:spacing w:val="-1"/>
          <w:sz w:val="20"/>
          <w:szCs w:val="20"/>
        </w:rPr>
        <w:t>OF</w:t>
      </w:r>
      <w:r w:rsidRPr="00D93D7F">
        <w:rPr>
          <w:rFonts w:ascii="Arial Narrow" w:hAnsi="Arial Narrow"/>
          <w:b/>
          <w:spacing w:val="-7"/>
          <w:sz w:val="20"/>
          <w:szCs w:val="20"/>
        </w:rPr>
        <w:t xml:space="preserve"> </w:t>
      </w:r>
      <w:r w:rsidRPr="00D93D7F">
        <w:rPr>
          <w:rFonts w:ascii="Arial Narrow" w:hAnsi="Arial Narrow"/>
          <w:b/>
          <w:spacing w:val="-2"/>
          <w:sz w:val="20"/>
          <w:szCs w:val="20"/>
        </w:rPr>
        <w:t>CFP</w:t>
      </w:r>
      <w:r w:rsidRPr="00D93D7F">
        <w:rPr>
          <w:rFonts w:ascii="Arial Narrow" w:hAnsi="Arial Narrow"/>
          <w:b/>
          <w:spacing w:val="-13"/>
          <w:sz w:val="20"/>
          <w:szCs w:val="20"/>
        </w:rPr>
        <w:t xml:space="preserve"> </w:t>
      </w:r>
      <w:r w:rsidRPr="00D93D7F">
        <w:rPr>
          <w:rFonts w:ascii="Arial Narrow" w:hAnsi="Arial Narrow"/>
          <w:b/>
          <w:sz w:val="20"/>
          <w:szCs w:val="20"/>
        </w:rPr>
        <w:t>ISSUES</w:t>
      </w:r>
      <w:r w:rsidRPr="00D93D7F">
        <w:rPr>
          <w:rFonts w:ascii="Arial Narrow" w:hAnsi="Arial Narrow"/>
          <w:b/>
          <w:spacing w:val="-10"/>
          <w:sz w:val="20"/>
          <w:szCs w:val="20"/>
        </w:rPr>
        <w:t xml:space="preserve"> </w:t>
      </w:r>
      <w:r w:rsidRPr="00D93D7F">
        <w:rPr>
          <w:rFonts w:ascii="Arial Narrow" w:hAnsi="Arial Narrow"/>
          <w:b/>
          <w:spacing w:val="1"/>
          <w:sz w:val="20"/>
          <w:szCs w:val="20"/>
        </w:rPr>
        <w:t>TO</w:t>
      </w:r>
      <w:r w:rsidRPr="00D93D7F">
        <w:rPr>
          <w:rFonts w:ascii="Arial Narrow" w:hAnsi="Arial Narrow"/>
          <w:b/>
          <w:spacing w:val="-5"/>
          <w:sz w:val="20"/>
          <w:szCs w:val="20"/>
        </w:rPr>
        <w:t xml:space="preserve"> </w:t>
      </w:r>
      <w:r w:rsidRPr="00D93D7F">
        <w:rPr>
          <w:rFonts w:ascii="Arial Narrow" w:hAnsi="Arial Narrow"/>
          <w:b/>
          <w:spacing w:val="1"/>
          <w:sz w:val="20"/>
          <w:szCs w:val="20"/>
        </w:rPr>
        <w:t>BE</w:t>
      </w:r>
      <w:r w:rsidRPr="00D93D7F">
        <w:rPr>
          <w:rFonts w:ascii="Arial Narrow" w:hAnsi="Arial Narrow"/>
          <w:b/>
          <w:spacing w:val="-5"/>
          <w:sz w:val="20"/>
          <w:szCs w:val="20"/>
        </w:rPr>
        <w:t xml:space="preserve"> </w:t>
      </w:r>
      <w:r w:rsidRPr="00D93D7F">
        <w:rPr>
          <w:rFonts w:ascii="Arial Narrow" w:hAnsi="Arial Narrow"/>
          <w:b/>
          <w:sz w:val="20"/>
          <w:szCs w:val="20"/>
        </w:rPr>
        <w:t>SUBMITTED</w:t>
      </w:r>
      <w:r w:rsidRPr="00D93D7F">
        <w:rPr>
          <w:rFonts w:ascii="Arial Narrow" w:hAnsi="Arial Narrow"/>
          <w:b/>
          <w:spacing w:val="-8"/>
          <w:sz w:val="20"/>
          <w:szCs w:val="20"/>
        </w:rPr>
        <w:t xml:space="preserve"> </w:t>
      </w:r>
      <w:r w:rsidRPr="00D93D7F">
        <w:rPr>
          <w:rFonts w:ascii="Arial Narrow" w:hAnsi="Arial Narrow"/>
          <w:b/>
          <w:spacing w:val="1"/>
          <w:sz w:val="20"/>
          <w:szCs w:val="20"/>
        </w:rPr>
        <w:t>BY</w:t>
      </w:r>
      <w:r w:rsidRPr="00D93D7F">
        <w:rPr>
          <w:rFonts w:ascii="Arial Narrow" w:hAnsi="Arial Narrow"/>
          <w:b/>
          <w:spacing w:val="-3"/>
          <w:sz w:val="20"/>
          <w:szCs w:val="20"/>
        </w:rPr>
        <w:t xml:space="preserve"> </w:t>
      </w:r>
      <w:r w:rsidRPr="00D93D7F">
        <w:rPr>
          <w:rFonts w:ascii="Arial Narrow" w:hAnsi="Arial Narrow"/>
          <w:b/>
          <w:spacing w:val="-1"/>
          <w:sz w:val="20"/>
          <w:szCs w:val="20"/>
        </w:rPr>
        <w:t>COMMITTEE:</w:t>
      </w:r>
    </w:p>
    <w:p w14:paraId="51C59794" w14:textId="77777777" w:rsidR="00541BB6" w:rsidRPr="00DE53E5" w:rsidRDefault="002A26CF" w:rsidP="00DE53E5">
      <w:pPr>
        <w:pStyle w:val="NoSpacing"/>
        <w:numPr>
          <w:ilvl w:val="0"/>
          <w:numId w:val="10"/>
        </w:numPr>
        <w:rPr>
          <w:rFonts w:ascii="Arial Narrow" w:hAnsi="Arial Narrow"/>
          <w:i/>
          <w:sz w:val="20"/>
          <w:szCs w:val="20"/>
        </w:rPr>
      </w:pPr>
      <w:r w:rsidRPr="00DE53E5">
        <w:rPr>
          <w:rFonts w:ascii="Arial Narrow" w:hAnsi="Arial Narrow" w:cs="Arial Narrow"/>
          <w:b/>
          <w:bCs/>
          <w:spacing w:val="-1"/>
          <w:sz w:val="20"/>
          <w:szCs w:val="20"/>
        </w:rPr>
        <w:t>Issue</w:t>
      </w:r>
      <w:r w:rsidRPr="00DE53E5">
        <w:rPr>
          <w:rFonts w:ascii="Arial Narrow" w:hAnsi="Arial Narrow" w:cs="Arial Narrow"/>
          <w:b/>
          <w:bCs/>
          <w:spacing w:val="4"/>
          <w:sz w:val="20"/>
          <w:szCs w:val="20"/>
        </w:rPr>
        <w:t xml:space="preserve"> </w:t>
      </w:r>
      <w:r w:rsidRPr="00DE53E5">
        <w:rPr>
          <w:rFonts w:ascii="Arial Narrow" w:hAnsi="Arial Narrow" w:cs="Arial Narrow"/>
          <w:b/>
          <w:bCs/>
          <w:spacing w:val="-1"/>
          <w:sz w:val="20"/>
          <w:szCs w:val="20"/>
        </w:rPr>
        <w:t>#1:</w:t>
      </w:r>
      <w:r w:rsidRPr="00DE53E5">
        <w:rPr>
          <w:rFonts w:ascii="Arial Narrow" w:hAnsi="Arial Narrow" w:cs="Arial Narrow"/>
          <w:b/>
          <w:bCs/>
          <w:sz w:val="20"/>
          <w:szCs w:val="20"/>
        </w:rPr>
        <w:t xml:space="preserve"> </w:t>
      </w:r>
      <w:r w:rsidRPr="00DE53E5">
        <w:rPr>
          <w:rFonts w:ascii="Arial Narrow" w:hAnsi="Arial Narrow" w:cs="Arial Narrow"/>
          <w:b/>
          <w:bCs/>
          <w:spacing w:val="-1"/>
          <w:sz w:val="20"/>
          <w:szCs w:val="20"/>
        </w:rPr>
        <w:t>Report</w:t>
      </w:r>
      <w:r w:rsidRPr="00DE53E5">
        <w:rPr>
          <w:rFonts w:ascii="Arial Narrow" w:hAnsi="Arial Narrow" w:cs="Arial Narrow"/>
          <w:b/>
          <w:bCs/>
          <w:spacing w:val="3"/>
          <w:sz w:val="20"/>
          <w:szCs w:val="20"/>
        </w:rPr>
        <w:t xml:space="preserve"> </w:t>
      </w:r>
      <w:r w:rsidRPr="00DE53E5">
        <w:rPr>
          <w:rFonts w:ascii="Arial Narrow" w:hAnsi="Arial Narrow" w:cs="Arial Narrow"/>
          <w:b/>
          <w:bCs/>
          <w:sz w:val="20"/>
          <w:szCs w:val="20"/>
        </w:rPr>
        <w:t>–</w:t>
      </w:r>
      <w:r w:rsidRPr="00DE53E5">
        <w:rPr>
          <w:rFonts w:ascii="Arial Narrow" w:hAnsi="Arial Narrow" w:cs="Arial Narrow"/>
          <w:b/>
          <w:bCs/>
          <w:spacing w:val="-1"/>
          <w:sz w:val="20"/>
          <w:szCs w:val="20"/>
        </w:rPr>
        <w:t xml:space="preserve"> </w:t>
      </w:r>
      <w:r w:rsidR="00ED19F4" w:rsidRPr="00DE53E5">
        <w:rPr>
          <w:rFonts w:ascii="Arial Narrow" w:hAnsi="Arial Narrow" w:cs="Arial Narrow"/>
          <w:b/>
          <w:bCs/>
          <w:spacing w:val="-1"/>
          <w:sz w:val="20"/>
          <w:szCs w:val="20"/>
        </w:rPr>
        <w:t>Employee Food Safety Training</w:t>
      </w:r>
      <w:r w:rsidR="00DE53E5">
        <w:rPr>
          <w:rFonts w:ascii="Arial Narrow" w:hAnsi="Arial Narrow" w:cs="Arial Narrow"/>
          <w:b/>
          <w:bCs/>
          <w:spacing w:val="-1"/>
          <w:sz w:val="20"/>
          <w:szCs w:val="20"/>
        </w:rPr>
        <w:t xml:space="preserve"> (EFST) Committee</w:t>
      </w:r>
      <w:r w:rsidR="00DE53E5" w:rsidRPr="00DE53E5">
        <w:rPr>
          <w:rFonts w:ascii="Arial Narrow" w:hAnsi="Arial Narrow"/>
          <w:b/>
          <w:sz w:val="20"/>
          <w:szCs w:val="20"/>
        </w:rPr>
        <w:t>.</w:t>
      </w:r>
      <w:r w:rsidR="00DE53E5" w:rsidRPr="001C0299">
        <w:rPr>
          <w:rFonts w:ascii="Arial Narrow" w:hAnsi="Arial Narrow"/>
          <w:b/>
          <w:sz w:val="20"/>
          <w:szCs w:val="20"/>
        </w:rPr>
        <w:t xml:space="preserve"> </w:t>
      </w:r>
      <w:r w:rsidR="00DE53E5" w:rsidRPr="001C0299">
        <w:rPr>
          <w:rFonts w:ascii="Arial Narrow" w:hAnsi="Arial Narrow"/>
          <w:sz w:val="20"/>
          <w:szCs w:val="20"/>
        </w:rPr>
        <w:t xml:space="preserve">A request for acknowledgment of final committee report, thanking the committee members for all their work, and recommending that the Conference disband the committee because all assigned charges have been completed. </w:t>
      </w:r>
    </w:p>
    <w:p w14:paraId="2454FB68" w14:textId="77777777" w:rsidR="00541BB6" w:rsidRPr="00D93D7F" w:rsidRDefault="002A26CF">
      <w:pPr>
        <w:pStyle w:val="BodyText"/>
        <w:numPr>
          <w:ilvl w:val="1"/>
          <w:numId w:val="2"/>
        </w:numPr>
        <w:tabs>
          <w:tab w:val="left" w:pos="955"/>
        </w:tabs>
        <w:spacing w:before="73" w:line="242" w:lineRule="auto"/>
        <w:ind w:right="724" w:hanging="187"/>
        <w:rPr>
          <w:i w:val="0"/>
          <w:sz w:val="20"/>
          <w:szCs w:val="20"/>
        </w:rPr>
      </w:pPr>
      <w:r w:rsidRPr="00D93D7F">
        <w:rPr>
          <w:rFonts w:cs="Arial Narrow"/>
          <w:b/>
          <w:bCs/>
          <w:i w:val="0"/>
          <w:spacing w:val="-1"/>
          <w:sz w:val="20"/>
          <w:szCs w:val="20"/>
        </w:rPr>
        <w:t>List</w:t>
      </w:r>
      <w:r w:rsidRPr="00D93D7F">
        <w:rPr>
          <w:rFonts w:cs="Arial Narrow"/>
          <w:b/>
          <w:bCs/>
          <w:i w:val="0"/>
          <w:spacing w:val="4"/>
          <w:sz w:val="20"/>
          <w:szCs w:val="20"/>
        </w:rPr>
        <w:t xml:space="preserve"> </w:t>
      </w:r>
      <w:r w:rsidRPr="00D93D7F">
        <w:rPr>
          <w:rFonts w:cs="Arial Narrow"/>
          <w:b/>
          <w:bCs/>
          <w:i w:val="0"/>
          <w:spacing w:val="-3"/>
          <w:sz w:val="20"/>
          <w:szCs w:val="20"/>
        </w:rPr>
        <w:t>of</w:t>
      </w:r>
      <w:r w:rsidRPr="00D93D7F">
        <w:rPr>
          <w:rFonts w:cs="Arial Narrow"/>
          <w:b/>
          <w:bCs/>
          <w:i w:val="0"/>
          <w:spacing w:val="5"/>
          <w:sz w:val="20"/>
          <w:szCs w:val="20"/>
        </w:rPr>
        <w:t xml:space="preserve"> </w:t>
      </w:r>
      <w:r w:rsidRPr="00D93D7F">
        <w:rPr>
          <w:rFonts w:cs="Arial Narrow"/>
          <w:b/>
          <w:bCs/>
          <w:i w:val="0"/>
          <w:spacing w:val="-2"/>
          <w:sz w:val="20"/>
          <w:szCs w:val="20"/>
        </w:rPr>
        <w:t>content</w:t>
      </w:r>
      <w:r w:rsidRPr="00D93D7F">
        <w:rPr>
          <w:rFonts w:cs="Arial Narrow"/>
          <w:b/>
          <w:bCs/>
          <w:i w:val="0"/>
          <w:spacing w:val="5"/>
          <w:sz w:val="20"/>
          <w:szCs w:val="20"/>
        </w:rPr>
        <w:t xml:space="preserve"> </w:t>
      </w:r>
      <w:r w:rsidRPr="00D93D7F">
        <w:rPr>
          <w:rFonts w:cs="Arial Narrow"/>
          <w:b/>
          <w:bCs/>
          <w:i w:val="0"/>
          <w:spacing w:val="-1"/>
          <w:sz w:val="20"/>
          <w:szCs w:val="20"/>
        </w:rPr>
        <w:t>documents</w:t>
      </w:r>
      <w:r w:rsidRPr="00D93D7F">
        <w:rPr>
          <w:rFonts w:cs="Arial Narrow"/>
          <w:b/>
          <w:bCs/>
          <w:i w:val="0"/>
          <w:spacing w:val="6"/>
          <w:sz w:val="20"/>
          <w:szCs w:val="20"/>
        </w:rPr>
        <w:t xml:space="preserve"> </w:t>
      </w:r>
      <w:r w:rsidRPr="00D93D7F">
        <w:rPr>
          <w:rFonts w:cs="Arial Narrow"/>
          <w:b/>
          <w:bCs/>
          <w:i w:val="0"/>
          <w:spacing w:val="-2"/>
          <w:sz w:val="20"/>
          <w:szCs w:val="20"/>
        </w:rPr>
        <w:t>submitted</w:t>
      </w:r>
      <w:r w:rsidRPr="00D93D7F">
        <w:rPr>
          <w:rFonts w:cs="Arial Narrow"/>
          <w:b/>
          <w:bCs/>
          <w:i w:val="0"/>
          <w:spacing w:val="5"/>
          <w:sz w:val="20"/>
          <w:szCs w:val="20"/>
        </w:rPr>
        <w:t xml:space="preserve"> </w:t>
      </w:r>
      <w:r w:rsidRPr="00D93D7F">
        <w:rPr>
          <w:rFonts w:cs="Arial Narrow"/>
          <w:b/>
          <w:bCs/>
          <w:i w:val="0"/>
          <w:spacing w:val="-1"/>
          <w:sz w:val="20"/>
          <w:szCs w:val="20"/>
        </w:rPr>
        <w:t>with</w:t>
      </w:r>
      <w:r w:rsidRPr="00D93D7F">
        <w:rPr>
          <w:rFonts w:cs="Arial Narrow"/>
          <w:b/>
          <w:bCs/>
          <w:i w:val="0"/>
          <w:spacing w:val="2"/>
          <w:sz w:val="20"/>
          <w:szCs w:val="20"/>
        </w:rPr>
        <w:t xml:space="preserve"> </w:t>
      </w:r>
      <w:r w:rsidRPr="00D93D7F">
        <w:rPr>
          <w:rFonts w:cs="Arial Narrow"/>
          <w:b/>
          <w:bCs/>
          <w:i w:val="0"/>
          <w:spacing w:val="-1"/>
          <w:sz w:val="20"/>
          <w:szCs w:val="20"/>
        </w:rPr>
        <w:t>this Issue:</w:t>
      </w:r>
      <w:r w:rsidRPr="00D93D7F">
        <w:rPr>
          <w:rFonts w:cs="Arial Narrow"/>
          <w:b/>
          <w:bCs/>
          <w:i w:val="0"/>
          <w:spacing w:val="5"/>
          <w:sz w:val="20"/>
          <w:szCs w:val="20"/>
        </w:rPr>
        <w:t xml:space="preserve"> </w:t>
      </w:r>
    </w:p>
    <w:p w14:paraId="6B3D9B2C" w14:textId="77777777" w:rsidR="00541BB6" w:rsidRPr="00DE53E5" w:rsidRDefault="0095326C">
      <w:pPr>
        <w:pStyle w:val="Heading3"/>
        <w:numPr>
          <w:ilvl w:val="2"/>
          <w:numId w:val="2"/>
        </w:numPr>
        <w:tabs>
          <w:tab w:val="left" w:pos="1661"/>
        </w:tabs>
        <w:spacing w:before="74"/>
        <w:rPr>
          <w:b w:val="0"/>
          <w:bCs w:val="0"/>
          <w:i w:val="0"/>
          <w:sz w:val="20"/>
          <w:szCs w:val="20"/>
        </w:rPr>
      </w:pPr>
      <w:r w:rsidRPr="00DE53E5">
        <w:rPr>
          <w:b w:val="0"/>
          <w:i w:val="0"/>
          <w:spacing w:val="-2"/>
          <w:sz w:val="20"/>
          <w:szCs w:val="20"/>
        </w:rPr>
        <w:t xml:space="preserve">2016 – 2018 Employee Food Safety </w:t>
      </w:r>
      <w:r w:rsidR="002A26CF" w:rsidRPr="00DE53E5">
        <w:rPr>
          <w:b w:val="0"/>
          <w:i w:val="0"/>
          <w:spacing w:val="-2"/>
          <w:sz w:val="20"/>
          <w:szCs w:val="20"/>
        </w:rPr>
        <w:t>Committee</w:t>
      </w:r>
      <w:r w:rsidR="002A26CF" w:rsidRPr="00DE53E5">
        <w:rPr>
          <w:b w:val="0"/>
          <w:i w:val="0"/>
          <w:spacing w:val="5"/>
          <w:sz w:val="20"/>
          <w:szCs w:val="20"/>
        </w:rPr>
        <w:t xml:space="preserve"> </w:t>
      </w:r>
      <w:r w:rsidR="002A26CF" w:rsidRPr="00DE53E5">
        <w:rPr>
          <w:b w:val="0"/>
          <w:i w:val="0"/>
          <w:spacing w:val="-2"/>
          <w:sz w:val="20"/>
          <w:szCs w:val="20"/>
        </w:rPr>
        <w:t>Final</w:t>
      </w:r>
      <w:r w:rsidR="002A26CF" w:rsidRPr="00DE53E5">
        <w:rPr>
          <w:b w:val="0"/>
          <w:i w:val="0"/>
          <w:spacing w:val="9"/>
          <w:sz w:val="20"/>
          <w:szCs w:val="20"/>
        </w:rPr>
        <w:t xml:space="preserve"> </w:t>
      </w:r>
      <w:r w:rsidR="002A26CF" w:rsidRPr="00DE53E5">
        <w:rPr>
          <w:b w:val="0"/>
          <w:i w:val="0"/>
          <w:spacing w:val="-1"/>
          <w:sz w:val="20"/>
          <w:szCs w:val="20"/>
        </w:rPr>
        <w:t>Report</w:t>
      </w:r>
      <w:r w:rsidR="002A26CF" w:rsidRPr="00DE53E5">
        <w:rPr>
          <w:b w:val="0"/>
          <w:i w:val="0"/>
          <w:sz w:val="20"/>
          <w:szCs w:val="20"/>
        </w:rPr>
        <w:t xml:space="preserve"> </w:t>
      </w:r>
      <w:r w:rsidR="002A26CF" w:rsidRPr="00DE53E5">
        <w:rPr>
          <w:b w:val="0"/>
          <w:i w:val="0"/>
          <w:spacing w:val="-2"/>
          <w:sz w:val="20"/>
          <w:szCs w:val="20"/>
        </w:rPr>
        <w:t>(see</w:t>
      </w:r>
      <w:r w:rsidR="002A26CF" w:rsidRPr="00DE53E5">
        <w:rPr>
          <w:b w:val="0"/>
          <w:i w:val="0"/>
          <w:spacing w:val="6"/>
          <w:sz w:val="20"/>
          <w:szCs w:val="20"/>
        </w:rPr>
        <w:t xml:space="preserve"> </w:t>
      </w:r>
      <w:r w:rsidR="002A26CF" w:rsidRPr="00DE53E5">
        <w:rPr>
          <w:b w:val="0"/>
          <w:i w:val="0"/>
          <w:spacing w:val="-2"/>
          <w:sz w:val="20"/>
          <w:szCs w:val="20"/>
        </w:rPr>
        <w:t>attached</w:t>
      </w:r>
      <w:r w:rsidR="002A26CF" w:rsidRPr="00DE53E5">
        <w:rPr>
          <w:b w:val="0"/>
          <w:i w:val="0"/>
          <w:spacing w:val="7"/>
          <w:sz w:val="20"/>
          <w:szCs w:val="20"/>
        </w:rPr>
        <w:t xml:space="preserve"> </w:t>
      </w:r>
      <w:r w:rsidR="002A26CF" w:rsidRPr="00DE53E5">
        <w:rPr>
          <w:b w:val="0"/>
          <w:i w:val="0"/>
          <w:spacing w:val="-1"/>
          <w:sz w:val="20"/>
          <w:szCs w:val="20"/>
        </w:rPr>
        <w:t>PDF)</w:t>
      </w:r>
    </w:p>
    <w:p w14:paraId="3576D162" w14:textId="77777777" w:rsidR="00541BB6" w:rsidRPr="00DE53E5" w:rsidRDefault="0095326C">
      <w:pPr>
        <w:numPr>
          <w:ilvl w:val="2"/>
          <w:numId w:val="2"/>
        </w:numPr>
        <w:tabs>
          <w:tab w:val="left" w:pos="1661"/>
        </w:tabs>
        <w:spacing w:before="86"/>
        <w:rPr>
          <w:rFonts w:ascii="Arial Narrow" w:eastAsia="Arial Narrow" w:hAnsi="Arial Narrow" w:cs="Arial Narrow"/>
          <w:sz w:val="20"/>
          <w:szCs w:val="20"/>
        </w:rPr>
      </w:pPr>
      <w:r w:rsidRPr="00DE53E5">
        <w:rPr>
          <w:rFonts w:ascii="Arial Narrow" w:hAnsi="Arial Narrow"/>
          <w:spacing w:val="-1"/>
          <w:sz w:val="20"/>
          <w:szCs w:val="20"/>
        </w:rPr>
        <w:t xml:space="preserve">2016 – 2018 Employee Food Safety </w:t>
      </w:r>
      <w:r w:rsidR="002A26CF" w:rsidRPr="00DE53E5">
        <w:rPr>
          <w:rFonts w:ascii="Arial Narrow" w:hAnsi="Arial Narrow"/>
          <w:spacing w:val="-1"/>
          <w:sz w:val="20"/>
          <w:szCs w:val="20"/>
        </w:rPr>
        <w:t>Committee</w:t>
      </w:r>
      <w:r w:rsidR="002A26CF" w:rsidRPr="00DE53E5">
        <w:rPr>
          <w:rFonts w:ascii="Arial Narrow" w:hAnsi="Arial Narrow"/>
          <w:spacing w:val="-2"/>
          <w:sz w:val="20"/>
          <w:szCs w:val="20"/>
        </w:rPr>
        <w:t xml:space="preserve"> </w:t>
      </w:r>
      <w:r w:rsidR="002A26CF" w:rsidRPr="00DE53E5">
        <w:rPr>
          <w:rFonts w:ascii="Arial Narrow" w:hAnsi="Arial Narrow"/>
          <w:sz w:val="20"/>
          <w:szCs w:val="20"/>
        </w:rPr>
        <w:t>Member</w:t>
      </w:r>
      <w:r w:rsidR="002A26CF" w:rsidRPr="00DE53E5">
        <w:rPr>
          <w:rFonts w:ascii="Arial Narrow" w:hAnsi="Arial Narrow"/>
          <w:spacing w:val="-3"/>
          <w:sz w:val="20"/>
          <w:szCs w:val="20"/>
        </w:rPr>
        <w:t xml:space="preserve"> </w:t>
      </w:r>
      <w:r w:rsidR="002A26CF" w:rsidRPr="00DE53E5">
        <w:rPr>
          <w:rFonts w:ascii="Arial Narrow" w:hAnsi="Arial Narrow"/>
          <w:spacing w:val="-1"/>
          <w:sz w:val="20"/>
          <w:szCs w:val="20"/>
        </w:rPr>
        <w:t>Roster</w:t>
      </w:r>
      <w:r w:rsidR="002A26CF" w:rsidRPr="00DE53E5">
        <w:rPr>
          <w:rFonts w:ascii="Arial Narrow" w:hAnsi="Arial Narrow"/>
          <w:spacing w:val="6"/>
          <w:sz w:val="20"/>
          <w:szCs w:val="20"/>
        </w:rPr>
        <w:t xml:space="preserve"> </w:t>
      </w:r>
      <w:r w:rsidR="002A26CF" w:rsidRPr="00DE53E5">
        <w:rPr>
          <w:rFonts w:ascii="Arial Narrow" w:hAnsi="Arial Narrow"/>
          <w:spacing w:val="-2"/>
          <w:sz w:val="20"/>
          <w:szCs w:val="20"/>
        </w:rPr>
        <w:t>(see</w:t>
      </w:r>
      <w:r w:rsidR="002A26CF" w:rsidRPr="00DE53E5">
        <w:rPr>
          <w:rFonts w:ascii="Arial Narrow" w:hAnsi="Arial Narrow"/>
          <w:spacing w:val="4"/>
          <w:sz w:val="20"/>
          <w:szCs w:val="20"/>
        </w:rPr>
        <w:t xml:space="preserve"> </w:t>
      </w:r>
      <w:r w:rsidR="002A26CF" w:rsidRPr="00DE53E5">
        <w:rPr>
          <w:rFonts w:ascii="Arial Narrow" w:hAnsi="Arial Narrow"/>
          <w:spacing w:val="-2"/>
          <w:sz w:val="20"/>
          <w:szCs w:val="20"/>
        </w:rPr>
        <w:t>attached</w:t>
      </w:r>
      <w:r w:rsidR="002A26CF" w:rsidRPr="00DE53E5">
        <w:rPr>
          <w:rFonts w:ascii="Arial Narrow" w:hAnsi="Arial Narrow"/>
          <w:spacing w:val="4"/>
          <w:sz w:val="20"/>
          <w:szCs w:val="20"/>
        </w:rPr>
        <w:t xml:space="preserve"> </w:t>
      </w:r>
      <w:r w:rsidR="002A26CF" w:rsidRPr="00DE53E5">
        <w:rPr>
          <w:rFonts w:ascii="Arial Narrow" w:hAnsi="Arial Narrow"/>
          <w:spacing w:val="-1"/>
          <w:sz w:val="20"/>
          <w:szCs w:val="20"/>
        </w:rPr>
        <w:t>PDF)</w:t>
      </w:r>
    </w:p>
    <w:p w14:paraId="2A4B73BF" w14:textId="6CCA7728" w:rsidR="00541BB6" w:rsidRPr="00B90943" w:rsidRDefault="00DE53E5">
      <w:pPr>
        <w:pStyle w:val="Heading1"/>
        <w:numPr>
          <w:ilvl w:val="2"/>
          <w:numId w:val="2"/>
        </w:numPr>
        <w:tabs>
          <w:tab w:val="left" w:pos="1661"/>
        </w:tabs>
        <w:rPr>
          <w:b w:val="0"/>
          <w:bCs w:val="0"/>
          <w:i w:val="0"/>
        </w:rPr>
      </w:pPr>
      <w:r w:rsidRPr="00DE53E5">
        <w:rPr>
          <w:b w:val="0"/>
          <w:i w:val="0"/>
          <w:spacing w:val="-1"/>
        </w:rPr>
        <w:t>Employee Food Safety Training Guidance Document</w:t>
      </w:r>
      <w:r w:rsidR="00ED19F4" w:rsidRPr="00DE53E5">
        <w:rPr>
          <w:b w:val="0"/>
          <w:i w:val="0"/>
          <w:spacing w:val="-2"/>
        </w:rPr>
        <w:t xml:space="preserve"> (see attached PDF)</w:t>
      </w:r>
    </w:p>
    <w:p w14:paraId="2E4A3218" w14:textId="7BA1EF87" w:rsidR="00B90943" w:rsidRPr="00DE53E5" w:rsidRDefault="00B90943">
      <w:pPr>
        <w:pStyle w:val="Heading1"/>
        <w:numPr>
          <w:ilvl w:val="2"/>
          <w:numId w:val="2"/>
        </w:numPr>
        <w:tabs>
          <w:tab w:val="left" w:pos="1661"/>
        </w:tabs>
        <w:rPr>
          <w:b w:val="0"/>
          <w:bCs w:val="0"/>
          <w:i w:val="0"/>
        </w:rPr>
      </w:pPr>
      <w:r>
        <w:rPr>
          <w:b w:val="0"/>
          <w:i w:val="0"/>
          <w:spacing w:val="-2"/>
        </w:rPr>
        <w:t>Task-1-deliverable-top</w:t>
      </w:r>
      <w:r w:rsidR="002E7F6B">
        <w:rPr>
          <w:b w:val="0"/>
          <w:i w:val="0"/>
          <w:spacing w:val="-2"/>
        </w:rPr>
        <w:t>i</w:t>
      </w:r>
      <w:r>
        <w:rPr>
          <w:b w:val="0"/>
          <w:i w:val="0"/>
          <w:spacing w:val="-2"/>
        </w:rPr>
        <w:t>cs-final (see attached PDF)</w:t>
      </w:r>
    </w:p>
    <w:p w14:paraId="2BA42361" w14:textId="77777777" w:rsidR="00541BB6" w:rsidRPr="00D93D7F" w:rsidRDefault="002A26CF">
      <w:pPr>
        <w:pStyle w:val="BodyText"/>
        <w:numPr>
          <w:ilvl w:val="1"/>
          <w:numId w:val="2"/>
        </w:numPr>
        <w:tabs>
          <w:tab w:val="left" w:pos="955"/>
        </w:tabs>
        <w:spacing w:before="59" w:line="237" w:lineRule="auto"/>
        <w:ind w:right="402" w:hanging="187"/>
        <w:rPr>
          <w:i w:val="0"/>
          <w:sz w:val="20"/>
          <w:szCs w:val="20"/>
        </w:rPr>
      </w:pPr>
      <w:r w:rsidRPr="00D93D7F">
        <w:rPr>
          <w:rFonts w:cs="Arial Narrow"/>
          <w:b/>
          <w:bCs/>
          <w:i w:val="0"/>
          <w:spacing w:val="-1"/>
          <w:sz w:val="20"/>
          <w:szCs w:val="20"/>
        </w:rPr>
        <w:t>List</w:t>
      </w:r>
      <w:r w:rsidRPr="00D93D7F">
        <w:rPr>
          <w:rFonts w:cs="Arial Narrow"/>
          <w:b/>
          <w:bCs/>
          <w:i w:val="0"/>
          <w:spacing w:val="5"/>
          <w:sz w:val="20"/>
          <w:szCs w:val="20"/>
        </w:rPr>
        <w:t xml:space="preserve"> </w:t>
      </w:r>
      <w:r w:rsidRPr="00D93D7F">
        <w:rPr>
          <w:rFonts w:cs="Arial Narrow"/>
          <w:b/>
          <w:bCs/>
          <w:i w:val="0"/>
          <w:spacing w:val="-3"/>
          <w:sz w:val="20"/>
          <w:szCs w:val="20"/>
        </w:rPr>
        <w:t>of</w:t>
      </w:r>
      <w:r w:rsidRPr="00D93D7F">
        <w:rPr>
          <w:rFonts w:cs="Arial Narrow"/>
          <w:b/>
          <w:bCs/>
          <w:i w:val="0"/>
          <w:spacing w:val="5"/>
          <w:sz w:val="20"/>
          <w:szCs w:val="20"/>
        </w:rPr>
        <w:t xml:space="preserve"> </w:t>
      </w:r>
      <w:r w:rsidRPr="00D93D7F">
        <w:rPr>
          <w:rFonts w:cs="Arial Narrow"/>
          <w:b/>
          <w:bCs/>
          <w:i w:val="0"/>
          <w:spacing w:val="-1"/>
          <w:sz w:val="20"/>
          <w:szCs w:val="20"/>
        </w:rPr>
        <w:t>supporting</w:t>
      </w:r>
      <w:r w:rsidRPr="00D93D7F">
        <w:rPr>
          <w:rFonts w:cs="Arial Narrow"/>
          <w:b/>
          <w:bCs/>
          <w:i w:val="0"/>
          <w:spacing w:val="6"/>
          <w:sz w:val="20"/>
          <w:szCs w:val="20"/>
        </w:rPr>
        <w:t xml:space="preserve"> </w:t>
      </w:r>
      <w:r w:rsidRPr="00D93D7F">
        <w:rPr>
          <w:rFonts w:cs="Arial Narrow"/>
          <w:b/>
          <w:bCs/>
          <w:i w:val="0"/>
          <w:spacing w:val="-2"/>
          <w:sz w:val="20"/>
          <w:szCs w:val="20"/>
        </w:rPr>
        <w:t>attachments:</w:t>
      </w:r>
      <w:r w:rsidRPr="00D93D7F">
        <w:rPr>
          <w:rFonts w:cs="Arial Narrow"/>
          <w:b/>
          <w:bCs/>
          <w:i w:val="0"/>
          <w:sz w:val="20"/>
          <w:szCs w:val="20"/>
        </w:rPr>
        <w:t xml:space="preserve"> </w:t>
      </w:r>
      <w:r w:rsidRPr="00D93D7F">
        <w:rPr>
          <w:rFonts w:cs="Arial Narrow"/>
          <w:b/>
          <w:bCs/>
          <w:i w:val="0"/>
          <w:spacing w:val="26"/>
          <w:sz w:val="20"/>
          <w:szCs w:val="20"/>
        </w:rPr>
        <w:t xml:space="preserve"> </w:t>
      </w:r>
      <w:sdt>
        <w:sdtPr>
          <w:rPr>
            <w:b/>
            <w:i w:val="0"/>
          </w:rPr>
          <w:id w:val="1917044337"/>
          <w14:checkbox>
            <w14:checked w14:val="1"/>
            <w14:checkedState w14:val="2612" w14:font="MS Gothic"/>
            <w14:uncheckedState w14:val="2610" w14:font="MS Gothic"/>
          </w14:checkbox>
        </w:sdtPr>
        <w:sdtEndPr/>
        <w:sdtContent>
          <w:r w:rsidR="00DE53E5">
            <w:rPr>
              <w:rFonts w:ascii="MS Gothic" w:eastAsia="MS Gothic" w:hAnsi="MS Gothic" w:hint="eastAsia"/>
              <w:b/>
              <w:i w:val="0"/>
            </w:rPr>
            <w:t>☒</w:t>
          </w:r>
        </w:sdtContent>
      </w:sdt>
      <w:r w:rsidR="00DE53E5" w:rsidRPr="00F0486B">
        <w:rPr>
          <w:rFonts w:eastAsia="Apple SD Gothic Neo" w:cs="Apple SD Gothic Neo"/>
          <w:b/>
          <w:bCs/>
          <w:i w:val="0"/>
          <w:spacing w:val="6"/>
          <w:sz w:val="22"/>
          <w:szCs w:val="22"/>
        </w:rPr>
        <w:t xml:space="preserve"> </w:t>
      </w:r>
      <w:r w:rsidR="00DE53E5" w:rsidRPr="00F0486B">
        <w:rPr>
          <w:rFonts w:cs="Arial Narrow"/>
          <w:b/>
          <w:bCs/>
          <w:spacing w:val="-2"/>
          <w:sz w:val="22"/>
          <w:szCs w:val="22"/>
        </w:rPr>
        <w:t>No</w:t>
      </w:r>
      <w:r w:rsidR="00DE53E5" w:rsidRPr="00F0486B">
        <w:rPr>
          <w:rFonts w:cs="Arial Narrow"/>
          <w:b/>
          <w:bCs/>
          <w:spacing w:val="6"/>
          <w:sz w:val="22"/>
          <w:szCs w:val="22"/>
        </w:rPr>
        <w:t xml:space="preserve"> </w:t>
      </w:r>
      <w:r w:rsidR="00DE53E5" w:rsidRPr="00F0486B">
        <w:rPr>
          <w:rFonts w:cs="Arial Narrow"/>
          <w:b/>
          <w:bCs/>
          <w:spacing w:val="-2"/>
          <w:sz w:val="22"/>
          <w:szCs w:val="22"/>
        </w:rPr>
        <w:t>supporting</w:t>
      </w:r>
      <w:r w:rsidR="00DE53E5" w:rsidRPr="00F0486B">
        <w:rPr>
          <w:rFonts w:cs="Arial Narrow"/>
          <w:b/>
          <w:bCs/>
          <w:spacing w:val="6"/>
          <w:sz w:val="22"/>
          <w:szCs w:val="22"/>
        </w:rPr>
        <w:t xml:space="preserve"> </w:t>
      </w:r>
      <w:r w:rsidR="00DE53E5" w:rsidRPr="00F0486B">
        <w:rPr>
          <w:rFonts w:cs="Arial Narrow"/>
          <w:b/>
          <w:bCs/>
          <w:spacing w:val="-2"/>
          <w:sz w:val="22"/>
          <w:szCs w:val="22"/>
        </w:rPr>
        <w:t>attachments</w:t>
      </w:r>
      <w:r w:rsidR="00DE53E5" w:rsidRPr="00F0486B">
        <w:rPr>
          <w:rFonts w:cs="Arial Narrow"/>
          <w:b/>
          <w:bCs/>
          <w:spacing w:val="5"/>
          <w:sz w:val="22"/>
          <w:szCs w:val="22"/>
        </w:rPr>
        <w:t xml:space="preserve"> </w:t>
      </w:r>
      <w:r w:rsidR="00DE53E5" w:rsidRPr="00F0486B">
        <w:rPr>
          <w:rFonts w:cs="Arial Narrow"/>
          <w:b/>
          <w:bCs/>
          <w:spacing w:val="-2"/>
          <w:sz w:val="22"/>
          <w:szCs w:val="22"/>
        </w:rPr>
        <w:t>submitted</w:t>
      </w:r>
      <w:r w:rsidR="00DE53E5" w:rsidRPr="00F0486B">
        <w:rPr>
          <w:rFonts w:cs="Arial Narrow"/>
          <w:b/>
          <w:bCs/>
          <w:sz w:val="22"/>
          <w:szCs w:val="22"/>
        </w:rPr>
        <w:t xml:space="preserve">   </w:t>
      </w:r>
      <w:r w:rsidR="00DE53E5" w:rsidRPr="00F0486B">
        <w:rPr>
          <w:rFonts w:cs="Arial Narrow"/>
          <w:b/>
          <w:bCs/>
          <w:spacing w:val="26"/>
          <w:sz w:val="22"/>
          <w:szCs w:val="22"/>
        </w:rPr>
        <w:t xml:space="preserve"> </w:t>
      </w:r>
      <w:r w:rsidRPr="00D93D7F">
        <w:rPr>
          <w:rFonts w:cs="Arial Narrow"/>
          <w:b/>
          <w:bCs/>
          <w:sz w:val="20"/>
          <w:szCs w:val="20"/>
        </w:rPr>
        <w:t xml:space="preserve">   </w:t>
      </w:r>
      <w:r w:rsidRPr="00D93D7F">
        <w:rPr>
          <w:rFonts w:cs="Arial Narrow"/>
          <w:b/>
          <w:bCs/>
          <w:spacing w:val="26"/>
          <w:sz w:val="20"/>
          <w:szCs w:val="20"/>
        </w:rPr>
        <w:t xml:space="preserve"> </w:t>
      </w:r>
    </w:p>
    <w:p w14:paraId="52EE1488" w14:textId="77777777" w:rsidR="00541BB6" w:rsidRPr="00D93D7F" w:rsidRDefault="00541BB6">
      <w:pPr>
        <w:spacing w:before="1"/>
        <w:rPr>
          <w:rFonts w:ascii="Arial Narrow" w:eastAsia="Times New Roman" w:hAnsi="Arial Narrow" w:cs="Times New Roman"/>
          <w:sz w:val="20"/>
          <w:szCs w:val="20"/>
        </w:rPr>
      </w:pPr>
    </w:p>
    <w:p w14:paraId="12968C83" w14:textId="37DA6613" w:rsidR="00541BB6" w:rsidRPr="00DE53E5" w:rsidRDefault="00DE53E5" w:rsidP="00DE53E5">
      <w:pPr>
        <w:numPr>
          <w:ilvl w:val="0"/>
          <w:numId w:val="10"/>
        </w:numPr>
        <w:spacing w:line="200" w:lineRule="atLeast"/>
        <w:rPr>
          <w:rFonts w:ascii="Arial Narrow" w:eastAsia="Times New Roman" w:hAnsi="Arial Narrow" w:cs="Times New Roman"/>
          <w:i/>
          <w:sz w:val="20"/>
          <w:szCs w:val="20"/>
        </w:rPr>
      </w:pPr>
      <w:r w:rsidRPr="00DE53E5">
        <w:rPr>
          <w:rFonts w:ascii="Arial Narrow" w:eastAsia="Times New Roman" w:hAnsi="Arial Narrow" w:cs="Times New Roman"/>
          <w:b/>
          <w:bCs/>
          <w:sz w:val="20"/>
          <w:szCs w:val="20"/>
        </w:rPr>
        <w:t xml:space="preserve">Issue #2: EFST </w:t>
      </w:r>
      <w:r w:rsidR="000F3F50">
        <w:rPr>
          <w:rFonts w:ascii="Arial Narrow" w:eastAsia="Times New Roman" w:hAnsi="Arial Narrow" w:cs="Times New Roman"/>
          <w:b/>
          <w:bCs/>
          <w:sz w:val="20"/>
          <w:szCs w:val="20"/>
        </w:rPr>
        <w:t xml:space="preserve">2 </w:t>
      </w:r>
      <w:r w:rsidRPr="00DE53E5">
        <w:rPr>
          <w:rFonts w:ascii="Arial Narrow" w:eastAsia="Times New Roman" w:hAnsi="Arial Narrow" w:cs="Times New Roman"/>
          <w:b/>
          <w:bCs/>
          <w:sz w:val="20"/>
          <w:szCs w:val="20"/>
        </w:rPr>
        <w:t>– Posting of EFST Guidance Document</w:t>
      </w:r>
      <w:r>
        <w:rPr>
          <w:rFonts w:ascii="Arial Narrow" w:eastAsia="Times New Roman" w:hAnsi="Arial Narrow" w:cs="Times New Roman"/>
          <w:b/>
          <w:bCs/>
          <w:sz w:val="20"/>
          <w:szCs w:val="20"/>
        </w:rPr>
        <w:t xml:space="preserve"> on CFP Website</w:t>
      </w:r>
      <w:r w:rsidRPr="00DE53E5">
        <w:rPr>
          <w:rFonts w:ascii="Arial Narrow" w:eastAsia="Times New Roman" w:hAnsi="Arial Narrow" w:cs="Times New Roman"/>
          <w:b/>
          <w:bCs/>
          <w:sz w:val="20"/>
          <w:szCs w:val="20"/>
        </w:rPr>
        <w:t xml:space="preserve">. </w:t>
      </w:r>
      <w:r w:rsidRPr="00DE53E5">
        <w:rPr>
          <w:rFonts w:ascii="Arial Narrow" w:eastAsia="Times New Roman" w:hAnsi="Arial Narrow" w:cs="Times New Roman"/>
          <w:sz w:val="20"/>
          <w:szCs w:val="20"/>
        </w:rPr>
        <w:t xml:space="preserve">A request </w:t>
      </w:r>
      <w:r w:rsidR="005839FC">
        <w:rPr>
          <w:rFonts w:ascii="Arial Narrow" w:eastAsia="Times New Roman" w:hAnsi="Arial Narrow" w:cs="Times New Roman"/>
          <w:sz w:val="20"/>
          <w:szCs w:val="20"/>
        </w:rPr>
        <w:t xml:space="preserve">to </w:t>
      </w:r>
      <w:r w:rsidR="000F3F50">
        <w:rPr>
          <w:rFonts w:ascii="Arial Narrow" w:eastAsia="Times New Roman" w:hAnsi="Arial Narrow" w:cs="Times New Roman"/>
          <w:sz w:val="20"/>
          <w:szCs w:val="20"/>
        </w:rPr>
        <w:t xml:space="preserve">approve </w:t>
      </w:r>
      <w:r>
        <w:rPr>
          <w:rFonts w:ascii="Arial Narrow" w:eastAsia="Times New Roman" w:hAnsi="Arial Narrow" w:cs="Times New Roman"/>
          <w:sz w:val="20"/>
          <w:szCs w:val="20"/>
        </w:rPr>
        <w:t>the Employee Food Safety Training Guidance Document developed by the EFST Com</w:t>
      </w:r>
      <w:r w:rsidR="00A94CFE">
        <w:rPr>
          <w:rFonts w:ascii="Arial Narrow" w:eastAsia="Times New Roman" w:hAnsi="Arial Narrow" w:cs="Times New Roman"/>
          <w:sz w:val="20"/>
          <w:szCs w:val="20"/>
        </w:rPr>
        <w:t xml:space="preserve">mittee </w:t>
      </w:r>
      <w:r w:rsidR="000F3F50">
        <w:rPr>
          <w:rFonts w:ascii="Arial Narrow" w:eastAsia="Times New Roman" w:hAnsi="Arial Narrow" w:cs="Times New Roman"/>
          <w:sz w:val="20"/>
          <w:szCs w:val="20"/>
        </w:rPr>
        <w:t xml:space="preserve">and post </w:t>
      </w:r>
      <w:r w:rsidR="00B90943">
        <w:rPr>
          <w:rFonts w:ascii="Arial Narrow" w:eastAsia="Times New Roman" w:hAnsi="Arial Narrow" w:cs="Times New Roman"/>
          <w:sz w:val="20"/>
          <w:szCs w:val="20"/>
        </w:rPr>
        <w:t xml:space="preserve">it as a PDF </w:t>
      </w:r>
      <w:r w:rsidR="00A94CFE">
        <w:rPr>
          <w:rFonts w:ascii="Arial Narrow" w:eastAsia="Times New Roman" w:hAnsi="Arial Narrow" w:cs="Times New Roman"/>
          <w:sz w:val="20"/>
          <w:szCs w:val="20"/>
        </w:rPr>
        <w:t>on the CFP Website as a Conference-D</w:t>
      </w:r>
      <w:r>
        <w:rPr>
          <w:rFonts w:ascii="Arial Narrow" w:eastAsia="Times New Roman" w:hAnsi="Arial Narrow" w:cs="Times New Roman"/>
          <w:sz w:val="20"/>
          <w:szCs w:val="20"/>
        </w:rPr>
        <w:t>eveloped</w:t>
      </w:r>
      <w:r w:rsidR="00A94CFE">
        <w:rPr>
          <w:rFonts w:ascii="Arial Narrow" w:eastAsia="Times New Roman" w:hAnsi="Arial Narrow" w:cs="Times New Roman"/>
          <w:sz w:val="20"/>
          <w:szCs w:val="20"/>
        </w:rPr>
        <w:t xml:space="preserve"> guidance</w:t>
      </w:r>
      <w:r>
        <w:rPr>
          <w:rFonts w:ascii="Arial Narrow" w:eastAsia="Times New Roman" w:hAnsi="Arial Narrow" w:cs="Times New Roman"/>
          <w:sz w:val="20"/>
          <w:szCs w:val="20"/>
        </w:rPr>
        <w:t xml:space="preserve"> document</w:t>
      </w:r>
      <w:r w:rsidRPr="00DE53E5">
        <w:rPr>
          <w:rFonts w:ascii="Arial Narrow" w:eastAsia="Times New Roman" w:hAnsi="Arial Narrow" w:cs="Times New Roman"/>
          <w:sz w:val="20"/>
          <w:szCs w:val="20"/>
        </w:rPr>
        <w:t xml:space="preserve">. </w:t>
      </w:r>
    </w:p>
    <w:p w14:paraId="34992EAB" w14:textId="77777777" w:rsidR="00DE53E5" w:rsidRPr="00DE53E5" w:rsidRDefault="00DE53E5" w:rsidP="00DE53E5">
      <w:pPr>
        <w:pStyle w:val="ListParagraph"/>
        <w:numPr>
          <w:ilvl w:val="0"/>
          <w:numId w:val="11"/>
        </w:numPr>
        <w:spacing w:line="200" w:lineRule="atLeast"/>
        <w:rPr>
          <w:rFonts w:ascii="Arial Narrow" w:eastAsia="Times New Roman" w:hAnsi="Arial Narrow" w:cs="Times New Roman"/>
          <w:sz w:val="20"/>
          <w:szCs w:val="20"/>
        </w:rPr>
      </w:pPr>
      <w:r w:rsidRPr="00DE53E5">
        <w:rPr>
          <w:rFonts w:ascii="Arial Narrow" w:eastAsia="Times New Roman" w:hAnsi="Arial Narrow" w:cs="Times New Roman"/>
          <w:b/>
          <w:bCs/>
          <w:sz w:val="20"/>
          <w:szCs w:val="20"/>
        </w:rPr>
        <w:t>List of content documents submitted with this Issue:</w:t>
      </w:r>
    </w:p>
    <w:p w14:paraId="73A02EFC" w14:textId="707910A4" w:rsidR="00DE53E5" w:rsidRPr="00DE53E5" w:rsidRDefault="000F3F50" w:rsidP="00DE53E5">
      <w:pPr>
        <w:pStyle w:val="ListParagraph"/>
        <w:spacing w:line="200" w:lineRule="atLeast"/>
        <w:ind w:left="1080"/>
        <w:rPr>
          <w:rFonts w:ascii="Arial Narrow" w:eastAsia="Times New Roman" w:hAnsi="Arial Narrow" w:cs="Times New Roman"/>
          <w:sz w:val="20"/>
          <w:szCs w:val="20"/>
        </w:rPr>
      </w:pPr>
      <w:r>
        <w:rPr>
          <w:rFonts w:ascii="Arial Narrow" w:eastAsia="Times New Roman" w:hAnsi="Arial Narrow" w:cs="Times New Roman"/>
          <w:bCs/>
          <w:sz w:val="20"/>
          <w:szCs w:val="20"/>
        </w:rPr>
        <w:t xml:space="preserve">Document titled: “Employee Food Safety Training Guidance Document” attached to Issue #1. </w:t>
      </w:r>
    </w:p>
    <w:p w14:paraId="633763B8" w14:textId="77777777" w:rsidR="00DE53E5" w:rsidRPr="00DE53E5" w:rsidRDefault="00DE53E5" w:rsidP="00DE53E5">
      <w:pPr>
        <w:pStyle w:val="ListParagraph"/>
        <w:numPr>
          <w:ilvl w:val="0"/>
          <w:numId w:val="11"/>
        </w:numPr>
        <w:spacing w:line="200" w:lineRule="atLeast"/>
        <w:rPr>
          <w:rFonts w:ascii="Arial Narrow" w:eastAsia="Times New Roman" w:hAnsi="Arial Narrow" w:cs="Times New Roman"/>
          <w:sz w:val="20"/>
          <w:szCs w:val="20"/>
        </w:rPr>
      </w:pPr>
      <w:r w:rsidRPr="00DE53E5">
        <w:rPr>
          <w:rFonts w:ascii="Arial Narrow" w:eastAsia="Times New Roman" w:hAnsi="Arial Narrow" w:cs="Times New Roman"/>
          <w:b/>
          <w:bCs/>
          <w:sz w:val="20"/>
          <w:szCs w:val="20"/>
        </w:rPr>
        <w:t xml:space="preserve">List of supporting attachments:  </w:t>
      </w:r>
      <w:sdt>
        <w:sdtPr>
          <w:rPr>
            <w:rFonts w:ascii="Segoe UI Symbol" w:eastAsia="Times New Roman" w:hAnsi="Segoe UI Symbol" w:cs="Segoe UI Symbol"/>
            <w:b/>
            <w:sz w:val="20"/>
            <w:szCs w:val="20"/>
          </w:rPr>
          <w:id w:val="352308736"/>
          <w14:checkbox>
            <w14:checked w14:val="1"/>
            <w14:checkedState w14:val="2612" w14:font="MS Gothic"/>
            <w14:uncheckedState w14:val="2610" w14:font="MS Gothic"/>
          </w14:checkbox>
        </w:sdtPr>
        <w:sdtEndPr/>
        <w:sdtContent>
          <w:r w:rsidRPr="00DE53E5">
            <w:rPr>
              <w:rFonts w:ascii="Segoe UI Symbol" w:eastAsia="Times New Roman" w:hAnsi="Segoe UI Symbol" w:cs="Segoe UI Symbol"/>
              <w:b/>
              <w:sz w:val="20"/>
              <w:szCs w:val="20"/>
            </w:rPr>
            <w:t>☒</w:t>
          </w:r>
        </w:sdtContent>
      </w:sdt>
      <w:r w:rsidRPr="00DE53E5">
        <w:rPr>
          <w:rFonts w:ascii="Arial Narrow" w:eastAsia="Times New Roman" w:hAnsi="Arial Narrow" w:cs="Times New Roman"/>
          <w:b/>
          <w:bCs/>
          <w:sz w:val="20"/>
          <w:szCs w:val="20"/>
        </w:rPr>
        <w:t xml:space="preserve"> </w:t>
      </w:r>
      <w:r w:rsidRPr="00DE53E5">
        <w:rPr>
          <w:rFonts w:ascii="Arial Narrow" w:eastAsia="Times New Roman" w:hAnsi="Arial Narrow" w:cs="Times New Roman"/>
          <w:b/>
          <w:bCs/>
          <w:i/>
          <w:sz w:val="20"/>
          <w:szCs w:val="20"/>
        </w:rPr>
        <w:t xml:space="preserve">No supporting attachments submitted        </w:t>
      </w:r>
    </w:p>
    <w:p w14:paraId="5EF97284" w14:textId="77777777" w:rsidR="00541BB6" w:rsidRPr="00D93D7F" w:rsidRDefault="00541BB6" w:rsidP="00DE53E5">
      <w:pPr>
        <w:spacing w:line="200" w:lineRule="atLeast"/>
        <w:rPr>
          <w:rFonts w:ascii="Arial Narrow" w:eastAsia="Times New Roman" w:hAnsi="Arial Narrow" w:cs="Times New Roman"/>
          <w:sz w:val="20"/>
          <w:szCs w:val="20"/>
        </w:rPr>
      </w:pPr>
    </w:p>
    <w:sectPr w:rsidR="00541BB6" w:rsidRPr="00D93D7F">
      <w:headerReference w:type="default" r:id="rId7"/>
      <w:footerReference w:type="default" r:id="rId8"/>
      <w:pgSz w:w="12240" w:h="15840"/>
      <w:pgMar w:top="640" w:right="480" w:bottom="540" w:left="580" w:header="377" w:footer="348"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89D3F1" w16cid:durableId="1DDCD90C"/>
  <w16cid:commentId w16cid:paraId="04949F4B" w16cid:durableId="1DDCD9E9"/>
  <w16cid:commentId w16cid:paraId="54AFB272" w16cid:durableId="1DDCDA90"/>
  <w16cid:commentId w16cid:paraId="735DB413" w16cid:durableId="1DDCDAE1"/>
  <w16cid:commentId w16cid:paraId="6CD235FC" w16cid:durableId="1DDCDBE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4C92D" w14:textId="77777777" w:rsidR="00A156F3" w:rsidRDefault="00A156F3">
      <w:r>
        <w:separator/>
      </w:r>
    </w:p>
  </w:endnote>
  <w:endnote w:type="continuationSeparator" w:id="0">
    <w:p w14:paraId="5C750E1F" w14:textId="77777777" w:rsidR="00A156F3" w:rsidRDefault="00A15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ple SD Gothic Neo">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nlo Bold">
    <w:altName w:val="Arial"/>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7302A" w14:textId="77777777" w:rsidR="00597AEF" w:rsidRDefault="00597AEF">
    <w:pPr>
      <w:spacing w:line="14" w:lineRule="auto"/>
      <w:rPr>
        <w:sz w:val="20"/>
        <w:szCs w:val="20"/>
      </w:rPr>
    </w:pPr>
    <w:r>
      <w:rPr>
        <w:noProof/>
      </w:rPr>
      <mc:AlternateContent>
        <mc:Choice Requires="wps">
          <w:drawing>
            <wp:anchor distT="0" distB="0" distL="114300" distR="114300" simplePos="0" relativeHeight="503311496" behindDoc="1" locked="0" layoutInCell="1" allowOverlap="1" wp14:anchorId="3D7F7E3D" wp14:editId="5F1ABE3A">
              <wp:simplePos x="0" y="0"/>
              <wp:positionH relativeFrom="page">
                <wp:posOffset>6865620</wp:posOffset>
              </wp:positionH>
              <wp:positionV relativeFrom="page">
                <wp:posOffset>9715501</wp:posOffset>
              </wp:positionV>
              <wp:extent cx="502920" cy="129540"/>
              <wp:effectExtent l="0" t="0" r="1143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295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14:paraId="0CDF049D" w14:textId="6F4B74BC" w:rsidR="00597AEF" w:rsidRPr="0094740E" w:rsidRDefault="00597AEF">
                          <w:pPr>
                            <w:pStyle w:val="BodyText"/>
                            <w:ind w:left="20"/>
                            <w:rPr>
                              <w:i w:val="0"/>
                            </w:rPr>
                          </w:pPr>
                          <w:r w:rsidRPr="0094740E">
                            <w:rPr>
                              <w:spacing w:val="-6"/>
                            </w:rPr>
                            <w:t>Page</w:t>
                          </w:r>
                          <w:r>
                            <w:rPr>
                              <w:spacing w:val="-6"/>
                            </w:rPr>
                            <w:t xml:space="preserve"> </w:t>
                          </w:r>
                          <w:r w:rsidRPr="0094740E">
                            <w:fldChar w:fldCharType="begin"/>
                          </w:r>
                          <w:r w:rsidRPr="0094740E">
                            <w:rPr>
                              <w:spacing w:val="-6"/>
                            </w:rPr>
                            <w:instrText xml:space="preserve"> PAGE </w:instrText>
                          </w:r>
                          <w:r w:rsidRPr="0094740E">
                            <w:fldChar w:fldCharType="separate"/>
                          </w:r>
                          <w:r w:rsidR="00684192">
                            <w:rPr>
                              <w:noProof/>
                              <w:spacing w:val="-6"/>
                            </w:rPr>
                            <w:t>3</w:t>
                          </w:r>
                          <w:r w:rsidRPr="0094740E">
                            <w:fldChar w:fldCharType="end"/>
                          </w:r>
                          <w:r>
                            <w:t xml:space="preserve"> </w:t>
                          </w:r>
                          <w:r w:rsidRPr="0094740E">
                            <w:rPr>
                              <w:spacing w:val="-6"/>
                            </w:rPr>
                            <w:t>of</w:t>
                          </w:r>
                          <w:r>
                            <w:rPr>
                              <w:spacing w:val="-6"/>
                            </w:rPr>
                            <w:t xml:space="preserv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F7E3D" id="_x0000_t202" coordsize="21600,21600" o:spt="202" path="m,l,21600r21600,l21600,xe">
              <v:stroke joinstyle="miter"/>
              <v:path gradientshapeok="t" o:connecttype="rect"/>
            </v:shapetype>
            <v:shape id="Text Box 1" o:spid="_x0000_s1028" type="#_x0000_t202" style="position:absolute;margin-left:540.6pt;margin-top:765pt;width:39.6pt;height:10.2pt;z-index:-4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L2lPQIAADsEAAAOAAAAZHJzL2Uyb0RvYy54bWysU9uO0zAQfUfiHyy/p7mQdpuq6apXhLRc&#10;pF0+wHWcJiLxGNttUhD/zthpS4E3xIs1tmfOzJwzM3/s24achDY1yJzGo4gSITkUtTzk9PPLLphS&#10;YiyTBWtAipyehaGPi9ev5p2aiQQqaAqhCYJIM+tUTitr1SwMDa9Ey8wIlJD4WYJumcWrPoSFZh2i&#10;t02YRNEk7EAXSgMXxuDrZvikC49floLbj2VphCVNTrE260/tz707w8WczQ6aqarmlzLYP1TRslpi&#10;0hvUhllGjrr+C6qtuQYDpR1xaEMoy5oL3wN2E0d/dPNcMSV8L0iOUTeazP+D5R9OnzSpC9SOEsla&#10;lOhF9JasoCexY6dTZoZOzwrdbI/PztN1atQT8C+GSFhXTB7EUmvoKsEKrM5HhnehA45xIPvuPRSY&#10;hh0teKC+1K0DRDIIoqNK55syrhSOj+MoyRL84fgVJ9k49cqFbHYNVtrYtwJa4oycahTeg7PTk7HY&#10;BrpeXVwuCbu6abz4jfztAR2HF0yNoe7PFeG1/J5F2Xa6naZBmky2QRoVRbDcrdNgsosfxps3m/V6&#10;E/8YZuouKE7SaJVkwW4yfQjSMh0H2UM0DaI4W2WTKM3Szc4HYeprUs+do2sgzvb7/iLSRZI9FGck&#10;U8Mw0biBaFSgv1HS4TTn1Hw9Mi0oad5JFMSN/tXQV2N/NZjkGJpTS8lgru2wIkel60OFyIPkEpYo&#10;Wll7Qp26QxXIrrvghHqeL9vkVuD+7r1+7fziJwAAAP//AwBQSwMEFAAGAAgAAAAhAL5j+CvgAAAA&#10;DwEAAA8AAABkcnMvZG93bnJldi54bWxMT0FOwzAQvCPxB2uRuFE7hUZtGqeqEJyQEGk4cHRiN7Ea&#10;r0PstuH3bE5wm9kZzc7ku8n17GLGYD1KSBYCmMHGa4uthM/q9WENLESFWvUejYQfE2BX3N7kKtP+&#10;iqW5HGLLKARDpiR0MQ4Z56HpjFNh4QeDpB396FQkOrZcj+pK4a7nSyFS7pRF+tCpwTx3pjkdzk7C&#10;/gvLF/v9Xn+Ux9JW1UbgW3qS8v5u2m+BRTPFPzPM9ak6FNSp9mfUgfXExTpZkpfQ6lHQrNmTpOIJ&#10;WD3fVoR4kfP/O4pfAAAA//8DAFBLAQItABQABgAIAAAAIQC2gziS/gAAAOEBAAATAAAAAAAAAAAA&#10;AAAAAAAAAABbQ29udGVudF9UeXBlc10ueG1sUEsBAi0AFAAGAAgAAAAhADj9If/WAAAAlAEAAAsA&#10;AAAAAAAAAAAAAAAALwEAAF9yZWxzLy5yZWxzUEsBAi0AFAAGAAgAAAAhANiQvaU9AgAAOwQAAA4A&#10;AAAAAAAAAAAAAAAALgIAAGRycy9lMm9Eb2MueG1sUEsBAi0AFAAGAAgAAAAhAL5j+CvgAAAADwEA&#10;AA8AAAAAAAAAAAAAAAAAlwQAAGRycy9kb3ducmV2LnhtbFBLBQYAAAAABAAEAPMAAACkBQAAAAA=&#10;" filled="f" stroked="f">
              <v:textbox inset="0,0,0,0">
                <w:txbxContent>
                  <w:p w14:paraId="0CDF049D" w14:textId="6F4B74BC" w:rsidR="00597AEF" w:rsidRPr="0094740E" w:rsidRDefault="00597AEF">
                    <w:pPr>
                      <w:pStyle w:val="BodyText"/>
                      <w:ind w:left="20"/>
                      <w:rPr>
                        <w:i w:val="0"/>
                      </w:rPr>
                    </w:pPr>
                    <w:r w:rsidRPr="0094740E">
                      <w:rPr>
                        <w:spacing w:val="-6"/>
                      </w:rPr>
                      <w:t>Page</w:t>
                    </w:r>
                    <w:r>
                      <w:rPr>
                        <w:spacing w:val="-6"/>
                      </w:rPr>
                      <w:t xml:space="preserve"> </w:t>
                    </w:r>
                    <w:r w:rsidRPr="0094740E">
                      <w:fldChar w:fldCharType="begin"/>
                    </w:r>
                    <w:r w:rsidRPr="0094740E">
                      <w:rPr>
                        <w:spacing w:val="-6"/>
                      </w:rPr>
                      <w:instrText xml:space="preserve"> PAGE </w:instrText>
                    </w:r>
                    <w:r w:rsidRPr="0094740E">
                      <w:fldChar w:fldCharType="separate"/>
                    </w:r>
                    <w:r w:rsidR="00684192">
                      <w:rPr>
                        <w:noProof/>
                        <w:spacing w:val="-6"/>
                      </w:rPr>
                      <w:t>3</w:t>
                    </w:r>
                    <w:r w:rsidRPr="0094740E">
                      <w:fldChar w:fldCharType="end"/>
                    </w:r>
                    <w:r>
                      <w:t xml:space="preserve"> </w:t>
                    </w:r>
                    <w:r w:rsidRPr="0094740E">
                      <w:rPr>
                        <w:spacing w:val="-6"/>
                      </w:rPr>
                      <w:t>of</w:t>
                    </w:r>
                    <w:r>
                      <w:rPr>
                        <w:spacing w:val="-6"/>
                      </w:rPr>
                      <w:t xml:space="preserve"> 3</w:t>
                    </w:r>
                  </w:p>
                </w:txbxContent>
              </v:textbox>
              <w10:wrap anchorx="page" anchory="page"/>
            </v:shape>
          </w:pict>
        </mc:Fallback>
      </mc:AlternateContent>
    </w:r>
    <w:r>
      <w:rPr>
        <w:noProof/>
      </w:rPr>
      <mc:AlternateContent>
        <mc:Choice Requires="wps">
          <w:drawing>
            <wp:anchor distT="0" distB="0" distL="114300" distR="114300" simplePos="0" relativeHeight="503311472" behindDoc="1" locked="0" layoutInCell="1" allowOverlap="1" wp14:anchorId="2000AFA2" wp14:editId="555E974B">
              <wp:simplePos x="0" y="0"/>
              <wp:positionH relativeFrom="page">
                <wp:posOffset>444500</wp:posOffset>
              </wp:positionH>
              <wp:positionV relativeFrom="page">
                <wp:posOffset>9712960</wp:posOffset>
              </wp:positionV>
              <wp:extent cx="3206750" cy="180340"/>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1803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14:paraId="14F0C965" w14:textId="77777777" w:rsidR="00597AEF" w:rsidRPr="0094740E" w:rsidRDefault="00597AEF">
                          <w:pPr>
                            <w:pStyle w:val="BodyText"/>
                            <w:ind w:left="20"/>
                            <w:rPr>
                              <w:i w:val="0"/>
                            </w:rPr>
                          </w:pPr>
                          <w:r>
                            <w:rPr>
                              <w:spacing w:val="-2"/>
                            </w:rPr>
                            <w:t>Employee Food Safety Training Committee, November 10,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00AFA2" id="Text Box 2" o:spid="_x0000_s1029" type="#_x0000_t202" style="position:absolute;margin-left:35pt;margin-top:764.8pt;width:252.5pt;height:14.2pt;z-index:-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UviPgIAADwEAAAOAAAAZHJzL2Uyb0RvYy54bWysU8lu2zAQvRfoPxC8K1osLxIsB16LAukC&#10;JP0AmqIsoRKHJelIadB/75Cy07S9Fb0Qw1nezLxHLm+HriWPQpsGZEHjm4gSITmUjTwV9MvDIVhQ&#10;YiyTJWtBioI+CUNvV2/fLHuViwRqaEuhCYJIk/eqoLW1Kg9Dw2vRMXMDSkgMVqA7ZvGqT2GpWY/o&#10;XRsmUTQLe9Cl0sCFMejdjUG68vhVJbj9VFVGWNIWFGez/tT+PLozXC1ZftJM1Q2/jMH+YYqONRKb&#10;vkDtmGXkrJu/oLqGazBQ2RsOXQhV1XDhd8Bt4uiPbe5rpoTfBckx6oUm8/9g+cfHz5o0ZUETSiTr&#10;UKIHMViygYEkjp1emRyT7hWm2QHdqLLf1Kg74F8NkbCtmTyJtdbQ14KVOF3sKsNXpSOOcSDH/gOU&#10;2IadLXigodKdow7JIIiOKj29KONG4eicJNFsPsUQx1i8iCaply5k+bVaaWPfCeiIMwqqUXmPzh7v&#10;jHXTsPya4ppJODRt69Vv5W8OTBw92BtLXcxN4cV8zqJsv9gv0iBNZvsgjcoyWB+2aTA7xPPpbrLb&#10;bnfxj/FRvSqKkzTaJFlwmC3mQVql0yCbR4sgirNNNovSLN0dfBG2vjb15Dm+RubscBwuKl00OUL5&#10;hGxqGJ80fkE0atDfKenxORfUfDszLShp30tUxL39q6GvxvFqMMmxtKCWktHc2vGPnJVuTjUij5pL&#10;WKNqVeMJdfKOU1y0xifqeb58J/cHXt991q9Pv/oJAAD//wMAUEsDBBQABgAIAAAAIQAddP2l4AAA&#10;AAwBAAAPAAAAZHJzL2Rvd25yZXYueG1sTI/BTsMwEETvSPyDtUjcqE2lpG2IU1UITkiINBw4Osk2&#10;sRqvQ+y24e/ZnuC4s6OZN/l2doM44xSsJw2PCwUCqfGtpU7DZ/X6sAYRoqHWDJ5Qww8G2Ba3N7nJ&#10;Wn+hEs/72AkOoZAZDX2MYyZlaHp0Jiz8iMS/g5+ciXxOnWwnc+FwN8ilUql0xhI39GbE5x6b4/7k&#10;NOy+qHyx3+/1R3kobVVtFL2lR63v7+bdE4iIc/wzwxWf0aFgptqfqA1i0LBSPCWyniw3KQh2JKuE&#10;pfoqJWsFssjl/xHFLwAAAP//AwBQSwECLQAUAAYACAAAACEAtoM4kv4AAADhAQAAEwAAAAAAAAAA&#10;AAAAAAAAAAAAW0NvbnRlbnRfVHlwZXNdLnhtbFBLAQItABQABgAIAAAAIQA4/SH/1gAAAJQBAAAL&#10;AAAAAAAAAAAAAAAAAC8BAABfcmVscy8ucmVsc1BLAQItABQABgAIAAAAIQAVzUviPgIAADwEAAAO&#10;AAAAAAAAAAAAAAAAAC4CAABkcnMvZTJvRG9jLnhtbFBLAQItABQABgAIAAAAIQAddP2l4AAAAAwB&#10;AAAPAAAAAAAAAAAAAAAAAJgEAABkcnMvZG93bnJldi54bWxQSwUGAAAAAAQABADzAAAApQUAAAAA&#10;" filled="f" stroked="f">
              <v:textbox inset="0,0,0,0">
                <w:txbxContent>
                  <w:p w14:paraId="14F0C965" w14:textId="77777777" w:rsidR="00597AEF" w:rsidRPr="0094740E" w:rsidRDefault="00597AEF">
                    <w:pPr>
                      <w:pStyle w:val="BodyText"/>
                      <w:ind w:left="20"/>
                      <w:rPr>
                        <w:i w:val="0"/>
                      </w:rPr>
                    </w:pPr>
                    <w:r>
                      <w:rPr>
                        <w:spacing w:val="-2"/>
                      </w:rPr>
                      <w:t>Employee Food Safety Training Committee, November 10, 2017</w:t>
                    </w:r>
                  </w:p>
                </w:txbxContent>
              </v:textbox>
              <w10:wrap anchorx="page" anchory="page"/>
            </v:shape>
          </w:pict>
        </mc:Fallback>
      </mc:AlternateContent>
    </w:r>
    <w:r>
      <w:rPr>
        <w:noProof/>
      </w:rPr>
      <mc:AlternateContent>
        <mc:Choice Requires="wpg">
          <w:drawing>
            <wp:anchor distT="0" distB="0" distL="114300" distR="114300" simplePos="0" relativeHeight="503311448" behindDoc="1" locked="0" layoutInCell="1" allowOverlap="1" wp14:anchorId="28DEEFFD" wp14:editId="0BA98B4A">
              <wp:simplePos x="0" y="0"/>
              <wp:positionH relativeFrom="page">
                <wp:posOffset>438785</wp:posOffset>
              </wp:positionH>
              <wp:positionV relativeFrom="page">
                <wp:posOffset>9700895</wp:posOffset>
              </wp:positionV>
              <wp:extent cx="6897370" cy="1270"/>
              <wp:effectExtent l="0" t="0" r="17145" b="133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7370" cy="1270"/>
                        <a:chOff x="692" y="15278"/>
                        <a:chExt cx="10862" cy="2"/>
                      </a:xfrm>
                    </wpg:grpSpPr>
                    <wps:wsp>
                      <wps:cNvPr id="4" name="Freeform 4"/>
                      <wps:cNvSpPr>
                        <a:spLocks/>
                      </wps:cNvSpPr>
                      <wps:spPr bwMode="auto">
                        <a:xfrm>
                          <a:off x="692" y="15278"/>
                          <a:ext cx="10862" cy="2"/>
                        </a:xfrm>
                        <a:custGeom>
                          <a:avLst/>
                          <a:gdLst>
                            <a:gd name="T0" fmla="+- 0 692 692"/>
                            <a:gd name="T1" fmla="*/ T0 w 10862"/>
                            <a:gd name="T2" fmla="+- 0 11553 692"/>
                            <a:gd name="T3" fmla="*/ T2 w 10862"/>
                          </a:gdLst>
                          <a:ahLst/>
                          <a:cxnLst>
                            <a:cxn ang="0">
                              <a:pos x="T1" y="0"/>
                            </a:cxn>
                            <a:cxn ang="0">
                              <a:pos x="T3" y="0"/>
                            </a:cxn>
                          </a:cxnLst>
                          <a:rect l="0" t="0" r="r" b="b"/>
                          <a:pathLst>
                            <a:path w="10862">
                              <a:moveTo>
                                <a:pt x="0" y="0"/>
                              </a:moveTo>
                              <a:lnTo>
                                <a:pt x="10861" y="0"/>
                              </a:lnTo>
                            </a:path>
                          </a:pathLst>
                        </a:custGeom>
                        <a:noFill/>
                        <a:ln w="736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2BDC009" id="Group 3" o:spid="_x0000_s1026" style="position:absolute;margin-left:34.55pt;margin-top:763.85pt;width:543.1pt;height:.1pt;z-index:-5032;mso-position-horizontal-relative:page;mso-position-vertical-relative:page" coordorigin="692,15278" coordsize="108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4LaMgMAAEgHAAAOAAAAZHJzL2Uyb0RvYy54bWykVelu2zAM/j9g7yDo54bUR5wTTYsiRzGg&#10;2wo0ewDFlg/MljxJidMNe/eRkp26WYsBXYAYlEl9JD8evrw+ViU5cKULKRY0uPAp4SKWSSGyBf22&#10;3QymlGjDRMJKKfiCPnJNr6/ev7ts6jkPZS7LhCsCIELPm3pBc2PquefpOOcV0xey5gKUqVQVM3BU&#10;mZco1gB6VXqh74+9RqqkVjLmWsPblVPSK4ufpjw2X9NUc0PKBYXYjH0q+9zh07u6ZPNMsTov4jYM&#10;9oYoKlYIcHqCWjHDyF4Vf0FVRayklqm5iGXlyTQtYm5zgGwC/yybWyX3tc0lmzdZfaIJqD3j6c2w&#10;8ZfDvSJFsqBDSgSroETWKxkiNU2dzcHiVtUP9b1y+YF4J+PvGtTeuR7PmTMmu+azTACO7Y201BxT&#10;VSEEJE2OtgKPpwrwoyExvBxPZ5PhBAoVgy4IQbIFinOoIl4az0JKUDUKJ9NOt24vB/50DGq8GqLO&#10;Y3Pn08bZxoVJQavpJzb1/7H5kLOa2yJp5KplM+rY3CjOsX1J5Ai1Rh2buk9lT4MhamD8nyS+wEdH&#10;5atssHm81+aWS1sNdrjTxpKcJSDZGidtJ2yhEGlVwkB8HBCfgDP8O9qzk1HQGX3wyNYnDXGeW8wO&#10;CgrTgwqC0Wj4Ehh0oTNDsLAPBtU8RcjyLuj4KNqoQSIMt45vu62WGhtmC9F1bQYIYIQZvmILzs9t&#10;3Z3WhYJ1cr5IFCWwSHaOlJoZjAxdoEga6FTblPimkge+lVZnzgYAvDxpS9G3wvvPc3B6uIIubJef&#10;3GK0vdoKuSnK0haiFBjMZDgeWXa0LIsElRiOVtluWSpyYLgk7a8dn2dmsIxEYsFyzpJ1KxtWlE4G&#10;56VlFzqwJQF70W7BXzN/tp6up9EgCsfrQeQnyeBms4wG400wGa2Gq+VyFfxuvXb3YWzdGLiZ3cnk&#10;EUZCSbfE4aMDQi7VT0oaWOALqn/smeKUlJ8EzPQsiCLc+PYQjSYhHFRfs+trmIgBakENhSZCcWnc&#10;V2JfqyLLwVNgiRPyBvZZWuDI2PhcVO0B1oqV7Lq2pWk/Lfg96J+t1dMH8OoPAAAA//8DAFBLAwQU&#10;AAYACAAAACEAnfTtYOEAAAANAQAADwAAAGRycy9kb3ducmV2LnhtbEyPwWrCQBCG74W+wzKF3upm&#10;lWhNsxGRticpqIXS25iMSTA7G7JrEt++Kz20x/nn459v0tVoGtFT52rLGtQkAkGc26LmUsPn4e3p&#10;GYTzyAU2lknDlRyssvu7FJPCDryjfu9LEUrYJaih8r5NpHR5RQbdxLbEYXeynUEfxq6URYdDKDeN&#10;nEbRXBqsOVyosKVNRfl5fzEa3gcc1jP12m/Pp831+xB/fG0Vaf34MK5fQHga/R8MN/2gDllwOtoL&#10;F040GuZLFciQx9PFAsSNUHE8A3H8zZYgs1T+/yL7AQAA//8DAFBLAQItABQABgAIAAAAIQC2gziS&#10;/gAAAOEBAAATAAAAAAAAAAAAAAAAAAAAAABbQ29udGVudF9UeXBlc10ueG1sUEsBAi0AFAAGAAgA&#10;AAAhADj9If/WAAAAlAEAAAsAAAAAAAAAAAAAAAAALwEAAF9yZWxzLy5yZWxzUEsBAi0AFAAGAAgA&#10;AAAhAEc/gtoyAwAASAcAAA4AAAAAAAAAAAAAAAAALgIAAGRycy9lMm9Eb2MueG1sUEsBAi0AFAAG&#10;AAgAAAAhAJ307WDhAAAADQEAAA8AAAAAAAAAAAAAAAAAjAUAAGRycy9kb3ducmV2LnhtbFBLBQYA&#10;AAAABAAEAPMAAACaBgAAAAA=&#10;">
              <v:shape id="Freeform 4" o:spid="_x0000_s1027" style="position:absolute;left:692;top:15278;width:10862;height:2;visibility:visible;mso-wrap-style:square;v-text-anchor:top" coordsize="10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lGSwgAAANoAAAAPAAAAZHJzL2Rvd25yZXYueG1sRI9Ba8JA&#10;FITvBf/D8oTemo1t0Zq6ShUCuVYjvT6yr9lg9m3MbmL8991CocdhZr5hNrvJtmKk3jeOFSySFARx&#10;5XTDtYLylD+9gfABWWPrmBTcycNuO3vYYKbdjT9pPIZaRAj7DBWYELpMSl8ZsugT1xFH79v1FkOU&#10;fS11j7cIt618TtOltNhwXDDY0cFQdTkOVoEshrPZrxbrl+vy3tbrfPgqSlLqcT59vIMINIX/8F+7&#10;0Ape4fdKvAFy+wMAAP//AwBQSwECLQAUAAYACAAAACEA2+H2y+4AAACFAQAAEwAAAAAAAAAAAAAA&#10;AAAAAAAAW0NvbnRlbnRfVHlwZXNdLnhtbFBLAQItABQABgAIAAAAIQBa9CxbvwAAABUBAAALAAAA&#10;AAAAAAAAAAAAAB8BAABfcmVscy8ucmVsc1BLAQItABQABgAIAAAAIQCjRlGSwgAAANoAAAAPAAAA&#10;AAAAAAAAAAAAAAcCAABkcnMvZG93bnJldi54bWxQSwUGAAAAAAMAAwC3AAAA9gIAAAAA&#10;" path="m,l10861,e" filled="f" strokeweight=".20458mm">
                <v:path arrowok="t" o:connecttype="custom" o:connectlocs="0,0;10861,0" o:connectangles="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06918" w14:textId="77777777" w:rsidR="00A156F3" w:rsidRDefault="00A156F3">
      <w:r>
        <w:separator/>
      </w:r>
    </w:p>
  </w:footnote>
  <w:footnote w:type="continuationSeparator" w:id="0">
    <w:p w14:paraId="708BDD94" w14:textId="77777777" w:rsidR="00A156F3" w:rsidRDefault="00A156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8B9FF" w14:textId="77777777" w:rsidR="00597AEF" w:rsidRDefault="00597AEF">
    <w:pPr>
      <w:spacing w:line="14" w:lineRule="auto"/>
      <w:rPr>
        <w:sz w:val="20"/>
        <w:szCs w:val="20"/>
      </w:rPr>
    </w:pPr>
    <w:r>
      <w:rPr>
        <w:noProof/>
      </w:rPr>
      <mc:AlternateContent>
        <mc:Choice Requires="wpg">
          <w:drawing>
            <wp:anchor distT="0" distB="0" distL="114300" distR="114300" simplePos="0" relativeHeight="503311400" behindDoc="1" locked="0" layoutInCell="1" allowOverlap="1" wp14:anchorId="1E23768B" wp14:editId="51876AB1">
              <wp:simplePos x="0" y="0"/>
              <wp:positionH relativeFrom="page">
                <wp:posOffset>438785</wp:posOffset>
              </wp:positionH>
              <wp:positionV relativeFrom="page">
                <wp:posOffset>405130</wp:posOffset>
              </wp:positionV>
              <wp:extent cx="6897370" cy="1270"/>
              <wp:effectExtent l="0" t="0" r="17145" b="1270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7370" cy="1270"/>
                        <a:chOff x="692" y="638"/>
                        <a:chExt cx="10862" cy="2"/>
                      </a:xfrm>
                    </wpg:grpSpPr>
                    <wps:wsp>
                      <wps:cNvPr id="7" name="Freeform 7"/>
                      <wps:cNvSpPr>
                        <a:spLocks/>
                      </wps:cNvSpPr>
                      <wps:spPr bwMode="auto">
                        <a:xfrm>
                          <a:off x="692" y="638"/>
                          <a:ext cx="10862" cy="2"/>
                        </a:xfrm>
                        <a:custGeom>
                          <a:avLst/>
                          <a:gdLst>
                            <a:gd name="T0" fmla="+- 0 692 692"/>
                            <a:gd name="T1" fmla="*/ T0 w 10862"/>
                            <a:gd name="T2" fmla="+- 0 11553 692"/>
                            <a:gd name="T3" fmla="*/ T2 w 10862"/>
                          </a:gdLst>
                          <a:ahLst/>
                          <a:cxnLst>
                            <a:cxn ang="0">
                              <a:pos x="T1" y="0"/>
                            </a:cxn>
                            <a:cxn ang="0">
                              <a:pos x="T3" y="0"/>
                            </a:cxn>
                          </a:cxnLst>
                          <a:rect l="0" t="0" r="r" b="b"/>
                          <a:pathLst>
                            <a:path w="10862">
                              <a:moveTo>
                                <a:pt x="0" y="0"/>
                              </a:moveTo>
                              <a:lnTo>
                                <a:pt x="10861"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30F9372" id="Group 6" o:spid="_x0000_s1026" style="position:absolute;margin-left:34.55pt;margin-top:31.9pt;width:543.1pt;height:.1pt;z-index:-5080;mso-position-horizontal-relative:page;mso-position-vertical-relative:page" coordorigin="692,638" coordsize="108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5p/MQMAAEQHAAAOAAAAZHJzL2Uyb0RvYy54bWykVdtu2zAMfR+wfxD0uCH1JamTGHWKIpdi&#10;QLcVaPYBiixfMFvyJCVON+zfR0l26qYrBnQBYlAidUgeUtTV9bGu0IFJVQqe4ODCx4hxKtKS5wn+&#10;tt2MZhgpTXhKKsFZgh+ZwteL9++u2iZmoShElTKJAISruG0SXGjdxJ6naMFqoi5EwzgoMyFromEp&#10;cy+VpAX0uvJC34+8Vsi0kYIypWB35ZR4YfGzjFH9NcsU06hKMMSm7Vfa7858vcUViXNJmqKkXRjk&#10;DVHUpOTg9AS1IpqgvSxfQNUllUKJTF9QUXsiy0rKbA6QTeCfZXMrxb6xueRxmzcnmoDaM57eDEu/&#10;HO4lKtMERxhxUkOJrFcUGWraJo/B4lY2D829dPmBeCfodwVq71xv1rkzRrv2s0gBjuy1sNQcM1kb&#10;CEgaHW0FHk8VYEeNKGxGs/l0PIVCUdAFIUi2QLSAKppD0TzECFTReNZr1t3RwJ9FoDQHQ6PzSOw8&#10;2ii7qExK0GjqiUv1f1w+FKRhtkTKMNVxOe253EjGTPOiqaPTGvVcqiGRA40JUQHf/6TwBRs9ja9y&#10;QWK6V/qWCVsJcrhT2hKcpyDZ+qZdF2yhCFldwWX4OEI+Alfm70jPT0ZBb/TBQ1sftch57jB7KCjL&#10;ACoILi/HfwMb92YGLByCQS1PEZKiD5oeeRc1SIiYiePbTmuEMs2yhej6FgMEMDIZvmILzs9t3ZnO&#10;hYRRcj5EJEYwRHaOlIZoE5lxYUTUQgPbljQ7tTiwrbA6fdb84OVJW/GhlTn/PAenhyPGhe3xk1sT&#10;7aC2XGzKqrKFqLgJZjqOIsuOElWZGqUJR8l8t6wkOhAzIO2vuzzPzGAQ8dSCFYyk607WpKycDM4r&#10;yy50YEeC6UU7AX/N/fl6tp5NRpMwWo8mfpqObjbLySjaBNPL1Xi1XK6C353X/jxcWncJ3I3difQR&#10;LoQUboDDgwNCIeRPjFoY3glWP/ZEMoyqTxxu9DyYTMy0t4vJ5TSEhRxqdkMN4RSgEqwxNJERl9q9&#10;EPtGlnkBngJLHBc3MMuy0lwZG5+LqlvAULGSHdW2NN2zYt6C4dpaPT1+iz8AAAD//wMAUEsDBBQA&#10;BgAIAAAAIQBxkR+y4AAAAAkBAAAPAAAAZHJzL2Rvd25yZXYueG1sTI9BS8NAEIXvgv9hGcGb3cSY&#10;YmM2pRT1VARbQXrbZqdJaHY2ZLdJ+u+dnuxpmHmPN9/Ll5NtxYC9bxwpiGcRCKTSmYYqBT+7j6dX&#10;ED5oMrp1hAou6GFZ3N/lOjNupG8ctqESHEI+0wrqELpMSl/WaLWfuQ6JtaPrrQ689pU0vR453Lby&#10;OYrm0uqG+EOtO1zXWJ62Z6vgc9TjKonfh83puL7sd+nX7yZGpR4fptUbiIBT+DfDFZ/RoWCmgzuT&#10;8aJVMF/E7OSZcIOrHqdpAuLAl5cIZJHL2wbFHwAAAP//AwBQSwECLQAUAAYACAAAACEAtoM4kv4A&#10;AADhAQAAEwAAAAAAAAAAAAAAAAAAAAAAW0NvbnRlbnRfVHlwZXNdLnhtbFBLAQItABQABgAIAAAA&#10;IQA4/SH/1gAAAJQBAAALAAAAAAAAAAAAAAAAAC8BAABfcmVscy8ucmVsc1BLAQItABQABgAIAAAA&#10;IQAw75p/MQMAAEQHAAAOAAAAAAAAAAAAAAAAAC4CAABkcnMvZTJvRG9jLnhtbFBLAQItABQABgAI&#10;AAAAIQBxkR+y4AAAAAkBAAAPAAAAAAAAAAAAAAAAAIsFAABkcnMvZG93bnJldi54bWxQSwUGAAAA&#10;AAQABADzAAAAmAYAAAAA&#10;">
              <v:shape id="Freeform 7" o:spid="_x0000_s1027" style="position:absolute;left:692;top:638;width:10862;height:2;visibility:visible;mso-wrap-style:square;v-text-anchor:top" coordsize="10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umlxAAAANoAAAAPAAAAZHJzL2Rvd25yZXYueG1sRI/NasMw&#10;EITvhb6D2EJvjZwekuBGCfmhxYdQYicPsLE2lhNrZSzVdt++KhR6HGbmG2a5Hm0jeup87VjBdJKA&#10;IC6drrlScD69vyxA+ICssXFMCr7Jw3r1+LDEVLuBc+qLUIkIYZ+iAhNCm0rpS0MW/cS1xNG7us5i&#10;iLKrpO5wiHDbyNckmUmLNccFgy3tDJX34ssquNwOn0drsv3iPHyY2zHfzsLJKPX8NG7eQAQaw3/4&#10;r51pBXP4vRJvgFz9AAAA//8DAFBLAQItABQABgAIAAAAIQDb4fbL7gAAAIUBAAATAAAAAAAAAAAA&#10;AAAAAAAAAABbQ29udGVudF9UeXBlc10ueG1sUEsBAi0AFAAGAAgAAAAhAFr0LFu/AAAAFQEAAAsA&#10;AAAAAAAAAAAAAAAAHwEAAF9yZWxzLy5yZWxzUEsBAi0AFAAGAAgAAAAhAJTu6aXEAAAA2gAAAA8A&#10;AAAAAAAAAAAAAAAABwIAAGRycy9kb3ducmV2LnhtbFBLBQYAAAAAAwADALcAAAD4AgAAAAA=&#10;" path="m,l10861,e" filled="f" strokeweight=".58pt">
                <v:path arrowok="t" o:connecttype="custom" o:connectlocs="0,0;10861,0" o:connectangles="0,0"/>
              </v:shape>
              <w10:wrap anchorx="page" anchory="page"/>
            </v:group>
          </w:pict>
        </mc:Fallback>
      </mc:AlternateContent>
    </w:r>
    <w:r>
      <w:rPr>
        <w:noProof/>
      </w:rPr>
      <mc:AlternateContent>
        <mc:Choice Requires="wps">
          <w:drawing>
            <wp:anchor distT="0" distB="0" distL="114300" distR="114300" simplePos="0" relativeHeight="503311424" behindDoc="1" locked="0" layoutInCell="1" allowOverlap="1" wp14:anchorId="5314EAFB" wp14:editId="6487817D">
              <wp:simplePos x="0" y="0"/>
              <wp:positionH relativeFrom="page">
                <wp:posOffset>2267585</wp:posOffset>
              </wp:positionH>
              <wp:positionV relativeFrom="page">
                <wp:posOffset>226060</wp:posOffset>
              </wp:positionV>
              <wp:extent cx="3241040" cy="165735"/>
              <wp:effectExtent l="0" t="0" r="3175"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14:paraId="234F00FD" w14:textId="77777777" w:rsidR="00597AEF" w:rsidRDefault="00597AEF">
                          <w:pPr>
                            <w:spacing w:line="247" w:lineRule="exact"/>
                            <w:ind w:left="20"/>
                            <w:rPr>
                              <w:rFonts w:ascii="Arial Narrow" w:eastAsia="Arial Narrow" w:hAnsi="Arial Narrow" w:cs="Arial Narrow"/>
                            </w:rPr>
                          </w:pPr>
                          <w:r>
                            <w:rPr>
                              <w:rFonts w:ascii="Arial Narrow" w:eastAsia="Arial Narrow" w:hAnsi="Arial Narrow" w:cs="Arial Narrow"/>
                              <w:b/>
                              <w:bCs/>
                              <w:spacing w:val="-1"/>
                            </w:rPr>
                            <w:t>Conference</w:t>
                          </w:r>
                          <w:r>
                            <w:rPr>
                              <w:rFonts w:ascii="Arial Narrow" w:eastAsia="Arial Narrow" w:hAnsi="Arial Narrow" w:cs="Arial Narrow"/>
                              <w:b/>
                              <w:bCs/>
                              <w:spacing w:val="-2"/>
                            </w:rPr>
                            <w:t xml:space="preserve"> for</w:t>
                          </w:r>
                          <w:r>
                            <w:rPr>
                              <w:rFonts w:ascii="Arial Narrow" w:eastAsia="Arial Narrow" w:hAnsi="Arial Narrow" w:cs="Arial Narrow"/>
                              <w:b/>
                              <w:bCs/>
                              <w:spacing w:val="-1"/>
                            </w:rPr>
                            <w:t xml:space="preserve"> Food</w:t>
                          </w:r>
                          <w:r>
                            <w:rPr>
                              <w:rFonts w:ascii="Arial Narrow" w:eastAsia="Arial Narrow" w:hAnsi="Arial Narrow" w:cs="Arial Narrow"/>
                              <w:b/>
                              <w:bCs/>
                              <w:spacing w:val="-3"/>
                            </w:rPr>
                            <w:t xml:space="preserve"> </w:t>
                          </w:r>
                          <w:r>
                            <w:rPr>
                              <w:rFonts w:ascii="Arial Narrow" w:eastAsia="Arial Narrow" w:hAnsi="Arial Narrow" w:cs="Arial Narrow"/>
                              <w:b/>
                              <w:bCs/>
                              <w:spacing w:val="-1"/>
                            </w:rPr>
                            <w:t>Protection</w:t>
                          </w:r>
                          <w:r>
                            <w:rPr>
                              <w:rFonts w:ascii="Arial Narrow" w:eastAsia="Arial Narrow" w:hAnsi="Arial Narrow" w:cs="Arial Narrow"/>
                              <w:b/>
                              <w:bCs/>
                            </w:rPr>
                            <w:t xml:space="preserve"> –</w:t>
                          </w:r>
                          <w:r>
                            <w:rPr>
                              <w:rFonts w:ascii="Arial Narrow" w:eastAsia="Arial Narrow" w:hAnsi="Arial Narrow" w:cs="Arial Narrow"/>
                              <w:b/>
                              <w:bCs/>
                              <w:spacing w:val="-3"/>
                            </w:rPr>
                            <w:t xml:space="preserve"> </w:t>
                          </w:r>
                          <w:r>
                            <w:rPr>
                              <w:rFonts w:ascii="Arial Narrow" w:eastAsia="Arial Narrow" w:hAnsi="Arial Narrow" w:cs="Arial Narrow"/>
                              <w:b/>
                              <w:bCs/>
                            </w:rPr>
                            <w:t>Committee</w:t>
                          </w:r>
                          <w:r>
                            <w:rPr>
                              <w:rFonts w:ascii="Arial Narrow" w:eastAsia="Arial Narrow" w:hAnsi="Arial Narrow" w:cs="Arial Narrow"/>
                              <w:b/>
                              <w:bCs/>
                              <w:spacing w:val="-1"/>
                            </w:rPr>
                            <w:t xml:space="preserve"> </w:t>
                          </w:r>
                          <w:r>
                            <w:rPr>
                              <w:rFonts w:ascii="Arial Narrow" w:eastAsia="Arial Narrow" w:hAnsi="Arial Narrow" w:cs="Arial Narrow"/>
                              <w:b/>
                              <w:bCs/>
                              <w:spacing w:val="-2"/>
                            </w:rPr>
                            <w:t>FINAL</w:t>
                          </w:r>
                          <w:r>
                            <w:rPr>
                              <w:rFonts w:ascii="Arial Narrow" w:eastAsia="Arial Narrow" w:hAnsi="Arial Narrow" w:cs="Arial Narrow"/>
                              <w:b/>
                              <w:bCs/>
                              <w:spacing w:val="-3"/>
                            </w:rPr>
                            <w:t xml:space="preserve"> </w:t>
                          </w:r>
                          <w:r>
                            <w:rPr>
                              <w:rFonts w:ascii="Arial Narrow" w:eastAsia="Arial Narrow" w:hAnsi="Arial Narrow" w:cs="Arial Narrow"/>
                              <w:b/>
                              <w:bCs/>
                              <w:spacing w:val="-1"/>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314EAFB" id="_x0000_t202" coordsize="21600,21600" o:spt="202" path="m,l,21600r21600,l21600,xe">
              <v:stroke joinstyle="miter"/>
              <v:path gradientshapeok="t" o:connecttype="rect"/>
            </v:shapetype>
            <v:shape id="Text Box 5" o:spid="_x0000_s1027" type="#_x0000_t202" style="position:absolute;margin-left:178.55pt;margin-top:17.8pt;width:255.2pt;height:13.05pt;z-index:-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7csPgIAADUEAAAOAAAAZHJzL2Uyb0RvYy54bWysU9tu2zAMfR+wfxD07thOnYuNOEWbNMOA&#10;7gK0+wBFlmNjtqhJSuyu2L+PkuMs296GvQgUKR6S51Cr275tyEloU4PMaTyJKBGSQ1HLQ06/PO+C&#10;JSXGMlmwBqTI6Ysw9Hb99s2qU5mYQgVNITRBEGmyTuW0slZlYWh4JVpmJqCExGAJumUWr/oQFpp1&#10;iN424TSK5mEHulAauDAGvdshSNcevywFt5/K0ghLmpxib9af2p97d4brFcsOmqmq5uc22D900bJa&#10;YtEL1JZZRo66/guqrbkGA6WdcGhDKMuaCz8DThNHf0zzVDEl/CxIjlEXmsz/g+UfT581qYucziiR&#10;rEWJnkVvyT30ZObY6ZTJ8NGTwme2Rzeq7Cc16hH4V0MkbComD+JOa+gqwQrsLnaZ4VXqgGMcyL77&#10;AAWWYUcLHqgvdeuoQzIIoqNKLxdlXCscnTfTJI4SDHGMxfPZ4sY3F7JszFba2HcCWuKMnGpU3qOz&#10;06OxrhuWjU9cMQm7umm8+o38zYEPBw/WxlQXc114MV/TKH1YPiyTIJnOH4IkKorgbrdJgvkuXsy2&#10;N9vNZhv/GJbqKimeJtH9NA128+UiSMpkFqSLaBlEcXqfzqMkTbY7n4Slx6KePMfXwJzt9/1ZjD0U&#10;L0ijhmGX8e+hUYH+TkmHe5xT8+3ItKCkeS9RCrf0o6FHYz8aTHJMzamlZDA3dvgcR6XrQ4XIg9gS&#10;7lCusvZMOl2HLs4i4256gs//yC3/9d2/+vXb1z8BAAD//wMAUEsDBBQABgAIAAAAIQDeVNg/3wAA&#10;AAkBAAAPAAAAZHJzL2Rvd25yZXYueG1sTI/BTsMwDIbvSLxDZCRuLC1o6ShNpwnBCWlaVw4c08Zr&#10;ozVOabKtvD3ZCW62/On39xfr2Q7sjJM3jiSkiwQYUuu0oU7CZ/3+sALmgyKtBkco4Qc9rMvbm0Ll&#10;2l2owvM+dCyGkM+VhD6EMefctz1a5RduRIq3g5usCnGdOq4ndYnhduCPSSK4VYbih16N+Npje9yf&#10;rITNF1Vv5nvb7KpDZer6OaEPcZTy/m7evAALOIc/GK76UR3K6NS4E2nPBglPyyyN6HUQwCKwEtkS&#10;WCNBpBnwsuD/G5S/AAAA//8DAFBLAQItABQABgAIAAAAIQC2gziS/gAAAOEBAAATAAAAAAAAAAAA&#10;AAAAAAAAAABbQ29udGVudF9UeXBlc10ueG1sUEsBAi0AFAAGAAgAAAAhADj9If/WAAAAlAEAAAsA&#10;AAAAAAAAAAAAAAAALwEAAF9yZWxzLy5yZWxzUEsBAi0AFAAGAAgAAAAhAEVntyw+AgAANQQAAA4A&#10;AAAAAAAAAAAAAAAALgIAAGRycy9lMm9Eb2MueG1sUEsBAi0AFAAGAAgAAAAhAN5U2D/fAAAACQEA&#10;AA8AAAAAAAAAAAAAAAAAmAQAAGRycy9kb3ducmV2LnhtbFBLBQYAAAAABAAEAPMAAACkBQAAAAA=&#10;" filled="f" stroked="f">
              <v:textbox inset="0,0,0,0">
                <w:txbxContent>
                  <w:p w14:paraId="234F00FD" w14:textId="77777777" w:rsidR="00597AEF" w:rsidRDefault="00597AEF">
                    <w:pPr>
                      <w:spacing w:line="247" w:lineRule="exact"/>
                      <w:ind w:left="20"/>
                      <w:rPr>
                        <w:rFonts w:ascii="Arial Narrow" w:eastAsia="Arial Narrow" w:hAnsi="Arial Narrow" w:cs="Arial Narrow"/>
                      </w:rPr>
                    </w:pPr>
                    <w:r>
                      <w:rPr>
                        <w:rFonts w:ascii="Arial Narrow" w:eastAsia="Arial Narrow" w:hAnsi="Arial Narrow" w:cs="Arial Narrow"/>
                        <w:b/>
                        <w:bCs/>
                        <w:spacing w:val="-1"/>
                      </w:rPr>
                      <w:t>Conference</w:t>
                    </w:r>
                    <w:r>
                      <w:rPr>
                        <w:rFonts w:ascii="Arial Narrow" w:eastAsia="Arial Narrow" w:hAnsi="Arial Narrow" w:cs="Arial Narrow"/>
                        <w:b/>
                        <w:bCs/>
                        <w:spacing w:val="-2"/>
                      </w:rPr>
                      <w:t xml:space="preserve"> for</w:t>
                    </w:r>
                    <w:r>
                      <w:rPr>
                        <w:rFonts w:ascii="Arial Narrow" w:eastAsia="Arial Narrow" w:hAnsi="Arial Narrow" w:cs="Arial Narrow"/>
                        <w:b/>
                        <w:bCs/>
                        <w:spacing w:val="-1"/>
                      </w:rPr>
                      <w:t xml:space="preserve"> Food</w:t>
                    </w:r>
                    <w:r>
                      <w:rPr>
                        <w:rFonts w:ascii="Arial Narrow" w:eastAsia="Arial Narrow" w:hAnsi="Arial Narrow" w:cs="Arial Narrow"/>
                        <w:b/>
                        <w:bCs/>
                        <w:spacing w:val="-3"/>
                      </w:rPr>
                      <w:t xml:space="preserve"> </w:t>
                    </w:r>
                    <w:r>
                      <w:rPr>
                        <w:rFonts w:ascii="Arial Narrow" w:eastAsia="Arial Narrow" w:hAnsi="Arial Narrow" w:cs="Arial Narrow"/>
                        <w:b/>
                        <w:bCs/>
                        <w:spacing w:val="-1"/>
                      </w:rPr>
                      <w:t>Protection</w:t>
                    </w:r>
                    <w:r>
                      <w:rPr>
                        <w:rFonts w:ascii="Arial Narrow" w:eastAsia="Arial Narrow" w:hAnsi="Arial Narrow" w:cs="Arial Narrow"/>
                        <w:b/>
                        <w:bCs/>
                      </w:rPr>
                      <w:t xml:space="preserve"> –</w:t>
                    </w:r>
                    <w:r>
                      <w:rPr>
                        <w:rFonts w:ascii="Arial Narrow" w:eastAsia="Arial Narrow" w:hAnsi="Arial Narrow" w:cs="Arial Narrow"/>
                        <w:b/>
                        <w:bCs/>
                        <w:spacing w:val="-3"/>
                      </w:rPr>
                      <w:t xml:space="preserve"> </w:t>
                    </w:r>
                    <w:r>
                      <w:rPr>
                        <w:rFonts w:ascii="Arial Narrow" w:eastAsia="Arial Narrow" w:hAnsi="Arial Narrow" w:cs="Arial Narrow"/>
                        <w:b/>
                        <w:bCs/>
                      </w:rPr>
                      <w:t>Committee</w:t>
                    </w:r>
                    <w:r>
                      <w:rPr>
                        <w:rFonts w:ascii="Arial Narrow" w:eastAsia="Arial Narrow" w:hAnsi="Arial Narrow" w:cs="Arial Narrow"/>
                        <w:b/>
                        <w:bCs/>
                        <w:spacing w:val="-1"/>
                      </w:rPr>
                      <w:t xml:space="preserve"> </w:t>
                    </w:r>
                    <w:r>
                      <w:rPr>
                        <w:rFonts w:ascii="Arial Narrow" w:eastAsia="Arial Narrow" w:hAnsi="Arial Narrow" w:cs="Arial Narrow"/>
                        <w:b/>
                        <w:bCs/>
                        <w:spacing w:val="-2"/>
                      </w:rPr>
                      <w:t>FINAL</w:t>
                    </w:r>
                    <w:r>
                      <w:rPr>
                        <w:rFonts w:ascii="Arial Narrow" w:eastAsia="Arial Narrow" w:hAnsi="Arial Narrow" w:cs="Arial Narrow"/>
                        <w:b/>
                        <w:bCs/>
                        <w:spacing w:val="-3"/>
                      </w:rPr>
                      <w:t xml:space="preserve"> </w:t>
                    </w:r>
                    <w:r>
                      <w:rPr>
                        <w:rFonts w:ascii="Arial Narrow" w:eastAsia="Arial Narrow" w:hAnsi="Arial Narrow" w:cs="Arial Narrow"/>
                        <w:b/>
                        <w:bCs/>
                        <w:spacing w:val="-1"/>
                      </w:rPr>
                      <w:t>Report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3299"/>
    <w:multiLevelType w:val="hybridMultilevel"/>
    <w:tmpl w:val="CD388610"/>
    <w:lvl w:ilvl="0" w:tplc="97ECB450">
      <w:start w:val="1"/>
      <w:numFmt w:val="bullet"/>
      <w:lvlText w:val="✓"/>
      <w:lvlJc w:val="left"/>
      <w:pPr>
        <w:ind w:left="373" w:hanging="269"/>
      </w:pPr>
      <w:rPr>
        <w:rFonts w:ascii="Times New Roman" w:eastAsia="Times New Roman" w:hAnsi="Times New Roman" w:hint="default"/>
        <w:i/>
        <w:color w:val="FF0000"/>
        <w:w w:val="75"/>
        <w:sz w:val="19"/>
        <w:szCs w:val="19"/>
      </w:rPr>
    </w:lvl>
    <w:lvl w:ilvl="1" w:tplc="F60819A8">
      <w:start w:val="1"/>
      <w:numFmt w:val="bullet"/>
      <w:lvlText w:val="•"/>
      <w:lvlJc w:val="left"/>
      <w:pPr>
        <w:ind w:left="1419" w:hanging="269"/>
      </w:pPr>
      <w:rPr>
        <w:rFonts w:hint="default"/>
      </w:rPr>
    </w:lvl>
    <w:lvl w:ilvl="2" w:tplc="C444F87E">
      <w:start w:val="1"/>
      <w:numFmt w:val="bullet"/>
      <w:lvlText w:val="•"/>
      <w:lvlJc w:val="left"/>
      <w:pPr>
        <w:ind w:left="2464" w:hanging="269"/>
      </w:pPr>
      <w:rPr>
        <w:rFonts w:hint="default"/>
      </w:rPr>
    </w:lvl>
    <w:lvl w:ilvl="3" w:tplc="8A787EF6">
      <w:start w:val="1"/>
      <w:numFmt w:val="bullet"/>
      <w:lvlText w:val="•"/>
      <w:lvlJc w:val="left"/>
      <w:pPr>
        <w:ind w:left="3510" w:hanging="269"/>
      </w:pPr>
      <w:rPr>
        <w:rFonts w:hint="default"/>
      </w:rPr>
    </w:lvl>
    <w:lvl w:ilvl="4" w:tplc="39388110">
      <w:start w:val="1"/>
      <w:numFmt w:val="bullet"/>
      <w:lvlText w:val="•"/>
      <w:lvlJc w:val="left"/>
      <w:pPr>
        <w:ind w:left="4556" w:hanging="269"/>
      </w:pPr>
      <w:rPr>
        <w:rFonts w:hint="default"/>
      </w:rPr>
    </w:lvl>
    <w:lvl w:ilvl="5" w:tplc="CB3A168E">
      <w:start w:val="1"/>
      <w:numFmt w:val="bullet"/>
      <w:lvlText w:val="•"/>
      <w:lvlJc w:val="left"/>
      <w:pPr>
        <w:ind w:left="5602" w:hanging="269"/>
      </w:pPr>
      <w:rPr>
        <w:rFonts w:hint="default"/>
      </w:rPr>
    </w:lvl>
    <w:lvl w:ilvl="6" w:tplc="8520AF62">
      <w:start w:val="1"/>
      <w:numFmt w:val="bullet"/>
      <w:lvlText w:val="•"/>
      <w:lvlJc w:val="left"/>
      <w:pPr>
        <w:ind w:left="6647" w:hanging="269"/>
      </w:pPr>
      <w:rPr>
        <w:rFonts w:hint="default"/>
      </w:rPr>
    </w:lvl>
    <w:lvl w:ilvl="7" w:tplc="E42E7FD8">
      <w:start w:val="1"/>
      <w:numFmt w:val="bullet"/>
      <w:lvlText w:val="•"/>
      <w:lvlJc w:val="left"/>
      <w:pPr>
        <w:ind w:left="7693" w:hanging="269"/>
      </w:pPr>
      <w:rPr>
        <w:rFonts w:hint="default"/>
      </w:rPr>
    </w:lvl>
    <w:lvl w:ilvl="8" w:tplc="2766CE3E">
      <w:start w:val="1"/>
      <w:numFmt w:val="bullet"/>
      <w:lvlText w:val="•"/>
      <w:lvlJc w:val="left"/>
      <w:pPr>
        <w:ind w:left="8739" w:hanging="269"/>
      </w:pPr>
      <w:rPr>
        <w:rFonts w:hint="default"/>
      </w:rPr>
    </w:lvl>
  </w:abstractNum>
  <w:abstractNum w:abstractNumId="1" w15:restartNumberingAfterBreak="0">
    <w:nsid w:val="0C4D184D"/>
    <w:multiLevelType w:val="hybridMultilevel"/>
    <w:tmpl w:val="D4B83AC8"/>
    <w:lvl w:ilvl="0" w:tplc="0409000F">
      <w:start w:val="1"/>
      <w:numFmt w:val="decimal"/>
      <w:lvlText w:val="%1."/>
      <w:lvlJc w:val="left"/>
      <w:pPr>
        <w:ind w:left="720" w:hanging="360"/>
      </w:pPr>
      <w:rPr>
        <w:rFonts w:hint="default"/>
        <w:b/>
        <w:i w:val="0"/>
        <w:spacing w:val="-1"/>
        <w:sz w:val="18"/>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21438"/>
    <w:multiLevelType w:val="hybridMultilevel"/>
    <w:tmpl w:val="AEC08476"/>
    <w:lvl w:ilvl="0" w:tplc="1F0A4E0C">
      <w:start w:val="1"/>
      <w:numFmt w:val="bullet"/>
      <w:lvlText w:val="□"/>
      <w:lvlJc w:val="left"/>
      <w:pPr>
        <w:ind w:left="561" w:hanging="236"/>
      </w:pPr>
      <w:rPr>
        <w:rFonts w:ascii="Apple SD Gothic Neo" w:eastAsia="Apple SD Gothic Neo" w:hAnsi="Apple SD Gothic Neo" w:hint="default"/>
        <w:b/>
        <w:bCs/>
        <w:w w:val="117"/>
        <w:sz w:val="18"/>
        <w:szCs w:val="18"/>
      </w:rPr>
    </w:lvl>
    <w:lvl w:ilvl="1" w:tplc="87C4FACE">
      <w:start w:val="1"/>
      <w:numFmt w:val="bullet"/>
      <w:lvlText w:val="•"/>
      <w:lvlJc w:val="left"/>
      <w:pPr>
        <w:ind w:left="1633" w:hanging="236"/>
      </w:pPr>
      <w:rPr>
        <w:rFonts w:hint="default"/>
      </w:rPr>
    </w:lvl>
    <w:lvl w:ilvl="2" w:tplc="710C4ED8">
      <w:start w:val="1"/>
      <w:numFmt w:val="bullet"/>
      <w:lvlText w:val="•"/>
      <w:lvlJc w:val="left"/>
      <w:pPr>
        <w:ind w:left="2705" w:hanging="236"/>
      </w:pPr>
      <w:rPr>
        <w:rFonts w:hint="default"/>
      </w:rPr>
    </w:lvl>
    <w:lvl w:ilvl="3" w:tplc="30E66CBA">
      <w:start w:val="1"/>
      <w:numFmt w:val="bullet"/>
      <w:lvlText w:val="•"/>
      <w:lvlJc w:val="left"/>
      <w:pPr>
        <w:ind w:left="3776" w:hanging="236"/>
      </w:pPr>
      <w:rPr>
        <w:rFonts w:hint="default"/>
      </w:rPr>
    </w:lvl>
    <w:lvl w:ilvl="4" w:tplc="A22A952A">
      <w:start w:val="1"/>
      <w:numFmt w:val="bullet"/>
      <w:lvlText w:val="•"/>
      <w:lvlJc w:val="left"/>
      <w:pPr>
        <w:ind w:left="4848" w:hanging="236"/>
      </w:pPr>
      <w:rPr>
        <w:rFonts w:hint="default"/>
      </w:rPr>
    </w:lvl>
    <w:lvl w:ilvl="5" w:tplc="DC7C1098">
      <w:start w:val="1"/>
      <w:numFmt w:val="bullet"/>
      <w:lvlText w:val="•"/>
      <w:lvlJc w:val="left"/>
      <w:pPr>
        <w:ind w:left="5920" w:hanging="236"/>
      </w:pPr>
      <w:rPr>
        <w:rFonts w:hint="default"/>
      </w:rPr>
    </w:lvl>
    <w:lvl w:ilvl="6" w:tplc="E5E895FC">
      <w:start w:val="1"/>
      <w:numFmt w:val="bullet"/>
      <w:lvlText w:val="•"/>
      <w:lvlJc w:val="left"/>
      <w:pPr>
        <w:ind w:left="6992" w:hanging="236"/>
      </w:pPr>
      <w:rPr>
        <w:rFonts w:hint="default"/>
      </w:rPr>
    </w:lvl>
    <w:lvl w:ilvl="7" w:tplc="7B1E92EA">
      <w:start w:val="1"/>
      <w:numFmt w:val="bullet"/>
      <w:lvlText w:val="•"/>
      <w:lvlJc w:val="left"/>
      <w:pPr>
        <w:ind w:left="8064" w:hanging="236"/>
      </w:pPr>
      <w:rPr>
        <w:rFonts w:hint="default"/>
      </w:rPr>
    </w:lvl>
    <w:lvl w:ilvl="8" w:tplc="C1AA47E8">
      <w:start w:val="1"/>
      <w:numFmt w:val="bullet"/>
      <w:lvlText w:val="•"/>
      <w:lvlJc w:val="left"/>
      <w:pPr>
        <w:ind w:left="9136" w:hanging="236"/>
      </w:pPr>
      <w:rPr>
        <w:rFonts w:hint="default"/>
      </w:rPr>
    </w:lvl>
  </w:abstractNum>
  <w:abstractNum w:abstractNumId="3" w15:restartNumberingAfterBreak="0">
    <w:nsid w:val="1741557F"/>
    <w:multiLevelType w:val="hybridMultilevel"/>
    <w:tmpl w:val="1D0EECD0"/>
    <w:lvl w:ilvl="0" w:tplc="71B81F6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D120BC"/>
    <w:multiLevelType w:val="hybridMultilevel"/>
    <w:tmpl w:val="0118553E"/>
    <w:lvl w:ilvl="0" w:tplc="A7726E92">
      <w:start w:val="1"/>
      <w:numFmt w:val="decimal"/>
      <w:lvlText w:val="%1."/>
      <w:lvlJc w:val="left"/>
      <w:pPr>
        <w:ind w:left="671" w:hanging="269"/>
      </w:pPr>
      <w:rPr>
        <w:rFonts w:ascii="Arial Narrow" w:eastAsia="Arial Narrow" w:hAnsi="Arial Narrow" w:hint="default"/>
        <w:b/>
        <w:bCs/>
        <w:spacing w:val="-2"/>
        <w:w w:val="101"/>
        <w:sz w:val="18"/>
        <w:szCs w:val="18"/>
      </w:rPr>
    </w:lvl>
    <w:lvl w:ilvl="1" w:tplc="6270EFFA">
      <w:start w:val="1"/>
      <w:numFmt w:val="bullet"/>
      <w:lvlText w:val="•"/>
      <w:lvlJc w:val="left"/>
      <w:pPr>
        <w:ind w:left="1732" w:hanging="269"/>
      </w:pPr>
      <w:rPr>
        <w:rFonts w:hint="default"/>
      </w:rPr>
    </w:lvl>
    <w:lvl w:ilvl="2" w:tplc="0E94CA1A">
      <w:start w:val="1"/>
      <w:numFmt w:val="bullet"/>
      <w:lvlText w:val="•"/>
      <w:lvlJc w:val="left"/>
      <w:pPr>
        <w:ind w:left="2793" w:hanging="269"/>
      </w:pPr>
      <w:rPr>
        <w:rFonts w:hint="default"/>
      </w:rPr>
    </w:lvl>
    <w:lvl w:ilvl="3" w:tplc="F1421D10">
      <w:start w:val="1"/>
      <w:numFmt w:val="bullet"/>
      <w:lvlText w:val="•"/>
      <w:lvlJc w:val="left"/>
      <w:pPr>
        <w:ind w:left="3854" w:hanging="269"/>
      </w:pPr>
      <w:rPr>
        <w:rFonts w:hint="default"/>
      </w:rPr>
    </w:lvl>
    <w:lvl w:ilvl="4" w:tplc="4112E568">
      <w:start w:val="1"/>
      <w:numFmt w:val="bullet"/>
      <w:lvlText w:val="•"/>
      <w:lvlJc w:val="left"/>
      <w:pPr>
        <w:ind w:left="4915" w:hanging="269"/>
      </w:pPr>
      <w:rPr>
        <w:rFonts w:hint="default"/>
      </w:rPr>
    </w:lvl>
    <w:lvl w:ilvl="5" w:tplc="80F0E818">
      <w:start w:val="1"/>
      <w:numFmt w:val="bullet"/>
      <w:lvlText w:val="•"/>
      <w:lvlJc w:val="left"/>
      <w:pPr>
        <w:ind w:left="5975" w:hanging="269"/>
      </w:pPr>
      <w:rPr>
        <w:rFonts w:hint="default"/>
      </w:rPr>
    </w:lvl>
    <w:lvl w:ilvl="6" w:tplc="79E494A2">
      <w:start w:val="1"/>
      <w:numFmt w:val="bullet"/>
      <w:lvlText w:val="•"/>
      <w:lvlJc w:val="left"/>
      <w:pPr>
        <w:ind w:left="7036" w:hanging="269"/>
      </w:pPr>
      <w:rPr>
        <w:rFonts w:hint="default"/>
      </w:rPr>
    </w:lvl>
    <w:lvl w:ilvl="7" w:tplc="B29691B0">
      <w:start w:val="1"/>
      <w:numFmt w:val="bullet"/>
      <w:lvlText w:val="•"/>
      <w:lvlJc w:val="left"/>
      <w:pPr>
        <w:ind w:left="8097" w:hanging="269"/>
      </w:pPr>
      <w:rPr>
        <w:rFonts w:hint="default"/>
      </w:rPr>
    </w:lvl>
    <w:lvl w:ilvl="8" w:tplc="87D2E726">
      <w:start w:val="1"/>
      <w:numFmt w:val="bullet"/>
      <w:lvlText w:val="•"/>
      <w:lvlJc w:val="left"/>
      <w:pPr>
        <w:ind w:left="9158" w:hanging="269"/>
      </w:pPr>
      <w:rPr>
        <w:rFonts w:hint="default"/>
      </w:rPr>
    </w:lvl>
  </w:abstractNum>
  <w:abstractNum w:abstractNumId="5" w15:restartNumberingAfterBreak="0">
    <w:nsid w:val="57940EED"/>
    <w:multiLevelType w:val="hybridMultilevel"/>
    <w:tmpl w:val="9F90D6B2"/>
    <w:lvl w:ilvl="0" w:tplc="E4229FFA">
      <w:start w:val="1"/>
      <w:numFmt w:val="decimal"/>
      <w:lvlText w:val="%1."/>
      <w:lvlJc w:val="left"/>
      <w:pPr>
        <w:ind w:left="681" w:hanging="274"/>
      </w:pPr>
      <w:rPr>
        <w:rFonts w:ascii="Arial Narrow" w:eastAsia="Arial Narrow" w:hAnsi="Arial Narrow" w:hint="default"/>
        <w:b/>
        <w:bCs/>
        <w:spacing w:val="-2"/>
        <w:w w:val="101"/>
        <w:sz w:val="18"/>
        <w:szCs w:val="18"/>
      </w:rPr>
    </w:lvl>
    <w:lvl w:ilvl="1" w:tplc="BF12ACC0">
      <w:start w:val="1"/>
      <w:numFmt w:val="lowerLetter"/>
      <w:lvlText w:val="%2."/>
      <w:lvlJc w:val="left"/>
      <w:pPr>
        <w:ind w:left="954" w:hanging="188"/>
      </w:pPr>
      <w:rPr>
        <w:rFonts w:ascii="Arial Narrow" w:eastAsia="Arial Narrow" w:hAnsi="Arial Narrow" w:hint="default"/>
        <w:b/>
        <w:bCs/>
        <w:spacing w:val="-2"/>
        <w:w w:val="101"/>
        <w:sz w:val="18"/>
        <w:szCs w:val="18"/>
      </w:rPr>
    </w:lvl>
    <w:lvl w:ilvl="2" w:tplc="BA92FEAE">
      <w:start w:val="1"/>
      <w:numFmt w:val="decimal"/>
      <w:lvlText w:val="(%3)"/>
      <w:lvlJc w:val="left"/>
      <w:pPr>
        <w:ind w:left="1661" w:hanging="361"/>
      </w:pPr>
      <w:rPr>
        <w:rFonts w:ascii="Arial Narrow" w:eastAsia="Arial Narrow" w:hAnsi="Arial Narrow" w:hint="default"/>
        <w:b/>
        <w:bCs/>
        <w:i/>
        <w:spacing w:val="-2"/>
        <w:w w:val="101"/>
        <w:sz w:val="18"/>
        <w:szCs w:val="18"/>
      </w:rPr>
    </w:lvl>
    <w:lvl w:ilvl="3" w:tplc="24088DDA">
      <w:start w:val="1"/>
      <w:numFmt w:val="bullet"/>
      <w:lvlText w:val="•"/>
      <w:lvlJc w:val="left"/>
      <w:pPr>
        <w:ind w:left="2863" w:hanging="361"/>
      </w:pPr>
      <w:rPr>
        <w:rFonts w:hint="default"/>
      </w:rPr>
    </w:lvl>
    <w:lvl w:ilvl="4" w:tplc="7562A572">
      <w:start w:val="1"/>
      <w:numFmt w:val="bullet"/>
      <w:lvlText w:val="•"/>
      <w:lvlJc w:val="left"/>
      <w:pPr>
        <w:ind w:left="4065" w:hanging="361"/>
      </w:pPr>
      <w:rPr>
        <w:rFonts w:hint="default"/>
      </w:rPr>
    </w:lvl>
    <w:lvl w:ilvl="5" w:tplc="852A0CAE">
      <w:start w:val="1"/>
      <w:numFmt w:val="bullet"/>
      <w:lvlText w:val="•"/>
      <w:lvlJc w:val="left"/>
      <w:pPr>
        <w:ind w:left="5268" w:hanging="361"/>
      </w:pPr>
      <w:rPr>
        <w:rFonts w:hint="default"/>
      </w:rPr>
    </w:lvl>
    <w:lvl w:ilvl="6" w:tplc="B0785F96">
      <w:start w:val="1"/>
      <w:numFmt w:val="bullet"/>
      <w:lvlText w:val="•"/>
      <w:lvlJc w:val="left"/>
      <w:pPr>
        <w:ind w:left="6470" w:hanging="361"/>
      </w:pPr>
      <w:rPr>
        <w:rFonts w:hint="default"/>
      </w:rPr>
    </w:lvl>
    <w:lvl w:ilvl="7" w:tplc="89D6604C">
      <w:start w:val="1"/>
      <w:numFmt w:val="bullet"/>
      <w:lvlText w:val="•"/>
      <w:lvlJc w:val="left"/>
      <w:pPr>
        <w:ind w:left="7672" w:hanging="361"/>
      </w:pPr>
      <w:rPr>
        <w:rFonts w:hint="default"/>
      </w:rPr>
    </w:lvl>
    <w:lvl w:ilvl="8" w:tplc="BAC6EC42">
      <w:start w:val="1"/>
      <w:numFmt w:val="bullet"/>
      <w:lvlText w:val="•"/>
      <w:lvlJc w:val="left"/>
      <w:pPr>
        <w:ind w:left="8875" w:hanging="361"/>
      </w:pPr>
      <w:rPr>
        <w:rFonts w:hint="default"/>
      </w:rPr>
    </w:lvl>
  </w:abstractNum>
  <w:abstractNum w:abstractNumId="6" w15:restartNumberingAfterBreak="0">
    <w:nsid w:val="655114E2"/>
    <w:multiLevelType w:val="hybridMultilevel"/>
    <w:tmpl w:val="8DAC67A2"/>
    <w:lvl w:ilvl="0" w:tplc="C6B6EFA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A702BA"/>
    <w:multiLevelType w:val="hybridMultilevel"/>
    <w:tmpl w:val="F7703066"/>
    <w:lvl w:ilvl="0" w:tplc="1AAC9544">
      <w:start w:val="1"/>
      <w:numFmt w:val="decimal"/>
      <w:lvlText w:val="%1."/>
      <w:lvlJc w:val="left"/>
      <w:pPr>
        <w:ind w:left="720" w:hanging="360"/>
      </w:pPr>
      <w:rPr>
        <w:rFonts w:hint="default"/>
        <w:sz w:val="18"/>
      </w:rPr>
    </w:lvl>
    <w:lvl w:ilvl="1" w:tplc="C24EAE9C">
      <w:start w:val="1"/>
      <w:numFmt w:val="lowerLetter"/>
      <w:lvlText w:val="%2."/>
      <w:lvlJc w:val="left"/>
      <w:pPr>
        <w:ind w:left="1440" w:hanging="360"/>
      </w:pPr>
      <w:rPr>
        <w:b/>
        <w:i w:val="0"/>
        <w:color w:val="auto"/>
        <w:sz w:val="18"/>
      </w:rPr>
    </w:lvl>
    <w:lvl w:ilvl="2" w:tplc="0E16CE84" w:tentative="1">
      <w:start w:val="1"/>
      <w:numFmt w:val="lowerRoman"/>
      <w:lvlText w:val="%3."/>
      <w:lvlJc w:val="right"/>
      <w:pPr>
        <w:ind w:left="2160" w:hanging="180"/>
      </w:pPr>
    </w:lvl>
    <w:lvl w:ilvl="3" w:tplc="25F6D9C4" w:tentative="1">
      <w:start w:val="1"/>
      <w:numFmt w:val="decimal"/>
      <w:lvlText w:val="%4."/>
      <w:lvlJc w:val="left"/>
      <w:pPr>
        <w:ind w:left="2880" w:hanging="360"/>
      </w:pPr>
    </w:lvl>
    <w:lvl w:ilvl="4" w:tplc="BF62C7D2" w:tentative="1">
      <w:start w:val="1"/>
      <w:numFmt w:val="lowerLetter"/>
      <w:lvlText w:val="%5."/>
      <w:lvlJc w:val="left"/>
      <w:pPr>
        <w:ind w:left="3600" w:hanging="360"/>
      </w:pPr>
    </w:lvl>
    <w:lvl w:ilvl="5" w:tplc="52BA2746" w:tentative="1">
      <w:start w:val="1"/>
      <w:numFmt w:val="lowerRoman"/>
      <w:lvlText w:val="%6."/>
      <w:lvlJc w:val="right"/>
      <w:pPr>
        <w:ind w:left="4320" w:hanging="180"/>
      </w:pPr>
    </w:lvl>
    <w:lvl w:ilvl="6" w:tplc="2152D24A" w:tentative="1">
      <w:start w:val="1"/>
      <w:numFmt w:val="decimal"/>
      <w:lvlText w:val="%7."/>
      <w:lvlJc w:val="left"/>
      <w:pPr>
        <w:ind w:left="5040" w:hanging="360"/>
      </w:pPr>
    </w:lvl>
    <w:lvl w:ilvl="7" w:tplc="0C92A228" w:tentative="1">
      <w:start w:val="1"/>
      <w:numFmt w:val="lowerLetter"/>
      <w:lvlText w:val="%8."/>
      <w:lvlJc w:val="left"/>
      <w:pPr>
        <w:ind w:left="5760" w:hanging="360"/>
      </w:pPr>
    </w:lvl>
    <w:lvl w:ilvl="8" w:tplc="463A8114" w:tentative="1">
      <w:start w:val="1"/>
      <w:numFmt w:val="lowerRoman"/>
      <w:lvlText w:val="%9."/>
      <w:lvlJc w:val="right"/>
      <w:pPr>
        <w:ind w:left="6480" w:hanging="180"/>
      </w:pPr>
    </w:lvl>
  </w:abstractNum>
  <w:abstractNum w:abstractNumId="8" w15:restartNumberingAfterBreak="0">
    <w:nsid w:val="7CC8681D"/>
    <w:multiLevelType w:val="hybridMultilevel"/>
    <w:tmpl w:val="E50E03F0"/>
    <w:lvl w:ilvl="0" w:tplc="46349624">
      <w:start w:val="1"/>
      <w:numFmt w:val="decimal"/>
      <w:lvlText w:val="%1."/>
      <w:lvlJc w:val="left"/>
      <w:pPr>
        <w:ind w:left="681" w:hanging="274"/>
      </w:pPr>
      <w:rPr>
        <w:rFonts w:ascii="Arial Narrow" w:eastAsia="Arial Narrow" w:hAnsi="Arial Narrow" w:hint="default"/>
        <w:b/>
        <w:bCs/>
        <w:spacing w:val="-2"/>
        <w:w w:val="101"/>
        <w:sz w:val="18"/>
        <w:szCs w:val="18"/>
      </w:rPr>
    </w:lvl>
    <w:lvl w:ilvl="1" w:tplc="5B681E0A">
      <w:start w:val="1"/>
      <w:numFmt w:val="lowerLetter"/>
      <w:lvlText w:val="%2."/>
      <w:lvlJc w:val="left"/>
      <w:pPr>
        <w:ind w:left="1122" w:hanging="274"/>
      </w:pPr>
      <w:rPr>
        <w:rFonts w:ascii="Arial Narrow" w:eastAsia="Arial Narrow" w:hAnsi="Arial Narrow" w:hint="default"/>
        <w:b/>
        <w:bCs/>
        <w:spacing w:val="-2"/>
        <w:w w:val="101"/>
        <w:sz w:val="18"/>
        <w:szCs w:val="18"/>
      </w:rPr>
    </w:lvl>
    <w:lvl w:ilvl="2" w:tplc="AC361D10">
      <w:start w:val="1"/>
      <w:numFmt w:val="bullet"/>
      <w:lvlText w:val="•"/>
      <w:lvlJc w:val="left"/>
      <w:pPr>
        <w:ind w:left="2251" w:hanging="274"/>
      </w:pPr>
      <w:rPr>
        <w:rFonts w:hint="default"/>
      </w:rPr>
    </w:lvl>
    <w:lvl w:ilvl="3" w:tplc="5D98F9B2">
      <w:start w:val="1"/>
      <w:numFmt w:val="bullet"/>
      <w:lvlText w:val="•"/>
      <w:lvlJc w:val="left"/>
      <w:pPr>
        <w:ind w:left="3380" w:hanging="274"/>
      </w:pPr>
      <w:rPr>
        <w:rFonts w:hint="default"/>
      </w:rPr>
    </w:lvl>
    <w:lvl w:ilvl="4" w:tplc="B69634FA">
      <w:start w:val="1"/>
      <w:numFmt w:val="bullet"/>
      <w:lvlText w:val="•"/>
      <w:lvlJc w:val="left"/>
      <w:pPr>
        <w:ind w:left="4508" w:hanging="274"/>
      </w:pPr>
      <w:rPr>
        <w:rFonts w:hint="default"/>
      </w:rPr>
    </w:lvl>
    <w:lvl w:ilvl="5" w:tplc="B9963490">
      <w:start w:val="1"/>
      <w:numFmt w:val="bullet"/>
      <w:lvlText w:val="•"/>
      <w:lvlJc w:val="left"/>
      <w:pPr>
        <w:ind w:left="5637" w:hanging="274"/>
      </w:pPr>
      <w:rPr>
        <w:rFonts w:hint="default"/>
      </w:rPr>
    </w:lvl>
    <w:lvl w:ilvl="6" w:tplc="0714E74E">
      <w:start w:val="1"/>
      <w:numFmt w:val="bullet"/>
      <w:lvlText w:val="•"/>
      <w:lvlJc w:val="left"/>
      <w:pPr>
        <w:ind w:left="6765" w:hanging="274"/>
      </w:pPr>
      <w:rPr>
        <w:rFonts w:hint="default"/>
      </w:rPr>
    </w:lvl>
    <w:lvl w:ilvl="7" w:tplc="347AB0FE">
      <w:start w:val="1"/>
      <w:numFmt w:val="bullet"/>
      <w:lvlText w:val="•"/>
      <w:lvlJc w:val="left"/>
      <w:pPr>
        <w:ind w:left="7894" w:hanging="274"/>
      </w:pPr>
      <w:rPr>
        <w:rFonts w:hint="default"/>
      </w:rPr>
    </w:lvl>
    <w:lvl w:ilvl="8" w:tplc="8542B80C">
      <w:start w:val="1"/>
      <w:numFmt w:val="bullet"/>
      <w:lvlText w:val="•"/>
      <w:lvlJc w:val="left"/>
      <w:pPr>
        <w:ind w:left="9022" w:hanging="274"/>
      </w:pPr>
      <w:rPr>
        <w:rFonts w:hint="default"/>
      </w:rPr>
    </w:lvl>
  </w:abstractNum>
  <w:abstractNum w:abstractNumId="9" w15:restartNumberingAfterBreak="0">
    <w:nsid w:val="7D284954"/>
    <w:multiLevelType w:val="hybridMultilevel"/>
    <w:tmpl w:val="9FBC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3B6939"/>
    <w:multiLevelType w:val="hybridMultilevel"/>
    <w:tmpl w:val="EE920920"/>
    <w:lvl w:ilvl="0" w:tplc="6414CAEE">
      <w:start w:val="1"/>
      <w:numFmt w:val="bullet"/>
      <w:lvlText w:val="•"/>
      <w:lvlJc w:val="left"/>
      <w:pPr>
        <w:ind w:left="326" w:hanging="183"/>
      </w:pPr>
      <w:rPr>
        <w:rFonts w:ascii="Wingdings" w:eastAsia="Wingdings" w:hAnsi="Wingdings" w:hint="default"/>
        <w:color w:val="FF0000"/>
        <w:w w:val="46"/>
        <w:sz w:val="18"/>
        <w:szCs w:val="18"/>
      </w:rPr>
    </w:lvl>
    <w:lvl w:ilvl="1" w:tplc="2084BD36">
      <w:start w:val="1"/>
      <w:numFmt w:val="upperLetter"/>
      <w:lvlText w:val="%2."/>
      <w:lvlJc w:val="left"/>
      <w:pPr>
        <w:ind w:left="864" w:hanging="360"/>
      </w:pPr>
      <w:rPr>
        <w:rFonts w:ascii="Arial Narrow" w:hAnsi="Arial Narrow" w:hint="default"/>
        <w:b/>
        <w:i w:val="0"/>
        <w:spacing w:val="-1"/>
        <w:sz w:val="18"/>
        <w:szCs w:val="20"/>
      </w:rPr>
    </w:lvl>
    <w:lvl w:ilvl="2" w:tplc="0409000F">
      <w:start w:val="1"/>
      <w:numFmt w:val="decimal"/>
      <w:lvlText w:val="%3."/>
      <w:lvlJc w:val="left"/>
      <w:pPr>
        <w:ind w:left="1224" w:hanging="360"/>
      </w:pPr>
      <w:rPr>
        <w:rFonts w:hint="default"/>
        <w:i/>
        <w:color w:val="FF0000"/>
        <w:spacing w:val="-1"/>
        <w:sz w:val="20"/>
        <w:szCs w:val="20"/>
      </w:rPr>
    </w:lvl>
    <w:lvl w:ilvl="3" w:tplc="C0F88332">
      <w:start w:val="1"/>
      <w:numFmt w:val="lowerRoman"/>
      <w:lvlText w:val="%4."/>
      <w:lvlJc w:val="left"/>
      <w:pPr>
        <w:ind w:left="1766" w:hanging="264"/>
        <w:jc w:val="right"/>
      </w:pPr>
      <w:rPr>
        <w:rFonts w:ascii="Arial Narrow" w:eastAsia="Arial Narrow" w:hAnsi="Arial Narrow" w:hint="default"/>
        <w:i/>
        <w:color w:val="FF0000"/>
        <w:spacing w:val="1"/>
        <w:sz w:val="20"/>
        <w:szCs w:val="20"/>
      </w:rPr>
    </w:lvl>
    <w:lvl w:ilvl="4" w:tplc="9558DE0A">
      <w:start w:val="1"/>
      <w:numFmt w:val="bullet"/>
      <w:lvlText w:val="•"/>
      <w:lvlJc w:val="left"/>
      <w:pPr>
        <w:ind w:left="1766" w:hanging="264"/>
      </w:pPr>
      <w:rPr>
        <w:rFonts w:hint="default"/>
      </w:rPr>
    </w:lvl>
    <w:lvl w:ilvl="5" w:tplc="C6A8AB7A">
      <w:start w:val="1"/>
      <w:numFmt w:val="bullet"/>
      <w:lvlText w:val="•"/>
      <w:lvlJc w:val="left"/>
      <w:pPr>
        <w:ind w:left="3272" w:hanging="264"/>
      </w:pPr>
      <w:rPr>
        <w:rFonts w:hint="default"/>
      </w:rPr>
    </w:lvl>
    <w:lvl w:ilvl="6" w:tplc="E8E05C9E">
      <w:start w:val="1"/>
      <w:numFmt w:val="bullet"/>
      <w:lvlText w:val="•"/>
      <w:lvlJc w:val="left"/>
      <w:pPr>
        <w:ind w:left="4777" w:hanging="264"/>
      </w:pPr>
      <w:rPr>
        <w:rFonts w:hint="default"/>
      </w:rPr>
    </w:lvl>
    <w:lvl w:ilvl="7" w:tplc="B64623E0">
      <w:start w:val="1"/>
      <w:numFmt w:val="bullet"/>
      <w:lvlText w:val="•"/>
      <w:lvlJc w:val="left"/>
      <w:pPr>
        <w:ind w:left="6283" w:hanging="264"/>
      </w:pPr>
      <w:rPr>
        <w:rFonts w:hint="default"/>
      </w:rPr>
    </w:lvl>
    <w:lvl w:ilvl="8" w:tplc="CE6A4A96">
      <w:start w:val="1"/>
      <w:numFmt w:val="bullet"/>
      <w:lvlText w:val="•"/>
      <w:lvlJc w:val="left"/>
      <w:pPr>
        <w:ind w:left="7788" w:hanging="264"/>
      </w:pPr>
      <w:rPr>
        <w:rFonts w:hint="default"/>
      </w:rPr>
    </w:lvl>
  </w:abstractNum>
  <w:num w:numId="1">
    <w:abstractNumId w:val="0"/>
  </w:num>
  <w:num w:numId="2">
    <w:abstractNumId w:val="5"/>
  </w:num>
  <w:num w:numId="3">
    <w:abstractNumId w:val="2"/>
  </w:num>
  <w:num w:numId="4">
    <w:abstractNumId w:val="8"/>
  </w:num>
  <w:num w:numId="5">
    <w:abstractNumId w:val="4"/>
  </w:num>
  <w:num w:numId="6">
    <w:abstractNumId w:val="7"/>
  </w:num>
  <w:num w:numId="7">
    <w:abstractNumId w:val="9"/>
  </w:num>
  <w:num w:numId="8">
    <w:abstractNumId w:val="10"/>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BB6"/>
    <w:rsid w:val="000E168F"/>
    <w:rsid w:val="000F3F50"/>
    <w:rsid w:val="0017225E"/>
    <w:rsid w:val="001B2DFE"/>
    <w:rsid w:val="001E6591"/>
    <w:rsid w:val="001F0771"/>
    <w:rsid w:val="002A26CF"/>
    <w:rsid w:val="002A3C06"/>
    <w:rsid w:val="002C68BD"/>
    <w:rsid w:val="002E7F6B"/>
    <w:rsid w:val="003A5416"/>
    <w:rsid w:val="003E63D2"/>
    <w:rsid w:val="004C48FC"/>
    <w:rsid w:val="004E4485"/>
    <w:rsid w:val="00500918"/>
    <w:rsid w:val="00530797"/>
    <w:rsid w:val="00541BB6"/>
    <w:rsid w:val="005839FC"/>
    <w:rsid w:val="00597AEF"/>
    <w:rsid w:val="005A1F2C"/>
    <w:rsid w:val="005A2034"/>
    <w:rsid w:val="005B1B8E"/>
    <w:rsid w:val="00684192"/>
    <w:rsid w:val="00685570"/>
    <w:rsid w:val="00724BBC"/>
    <w:rsid w:val="00760388"/>
    <w:rsid w:val="00790CEE"/>
    <w:rsid w:val="00796DC7"/>
    <w:rsid w:val="007D1393"/>
    <w:rsid w:val="007F45D3"/>
    <w:rsid w:val="00866643"/>
    <w:rsid w:val="009232D6"/>
    <w:rsid w:val="0094740E"/>
    <w:rsid w:val="00951FAD"/>
    <w:rsid w:val="0095326C"/>
    <w:rsid w:val="00953963"/>
    <w:rsid w:val="009C3C7E"/>
    <w:rsid w:val="00A156F3"/>
    <w:rsid w:val="00A41755"/>
    <w:rsid w:val="00A46712"/>
    <w:rsid w:val="00A70354"/>
    <w:rsid w:val="00A94CFE"/>
    <w:rsid w:val="00AF7863"/>
    <w:rsid w:val="00B90943"/>
    <w:rsid w:val="00BF0D7A"/>
    <w:rsid w:val="00CA7B87"/>
    <w:rsid w:val="00CF19B8"/>
    <w:rsid w:val="00D93D7F"/>
    <w:rsid w:val="00DE53E5"/>
    <w:rsid w:val="00E16BC6"/>
    <w:rsid w:val="00ED1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45FE63"/>
  <w15:docId w15:val="{27057BFB-0C67-458A-AE4D-5F4A552F9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77"/>
      <w:ind w:left="681" w:hanging="274"/>
      <w:outlineLvl w:val="0"/>
    </w:pPr>
    <w:rPr>
      <w:rFonts w:ascii="Arial Narrow" w:eastAsia="Arial Narrow" w:hAnsi="Arial Narrow"/>
      <w:b/>
      <w:bCs/>
      <w:i/>
      <w:sz w:val="20"/>
      <w:szCs w:val="20"/>
    </w:rPr>
  </w:style>
  <w:style w:type="paragraph" w:styleId="Heading2">
    <w:name w:val="heading 2"/>
    <w:basedOn w:val="Normal"/>
    <w:uiPriority w:val="1"/>
    <w:qFormat/>
    <w:pPr>
      <w:ind w:left="402"/>
      <w:outlineLvl w:val="1"/>
    </w:pPr>
    <w:rPr>
      <w:rFonts w:ascii="Arial Narrow" w:eastAsia="Arial Narrow" w:hAnsi="Arial Narrow"/>
      <w:b/>
      <w:bCs/>
      <w:sz w:val="18"/>
      <w:szCs w:val="18"/>
    </w:rPr>
  </w:style>
  <w:style w:type="paragraph" w:styleId="Heading3">
    <w:name w:val="heading 3"/>
    <w:basedOn w:val="Normal"/>
    <w:uiPriority w:val="1"/>
    <w:qFormat/>
    <w:pPr>
      <w:ind w:left="561" w:hanging="361"/>
      <w:outlineLvl w:val="2"/>
    </w:pPr>
    <w:rPr>
      <w:rFonts w:ascii="Arial Narrow" w:eastAsia="Arial Narrow" w:hAnsi="Arial Narrow"/>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71"/>
    </w:pPr>
    <w:rPr>
      <w:rFonts w:ascii="Arial Narrow" w:eastAsia="Arial Narrow" w:hAnsi="Arial Narrow"/>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C48FC"/>
    <w:pPr>
      <w:tabs>
        <w:tab w:val="center" w:pos="4320"/>
        <w:tab w:val="right" w:pos="8640"/>
      </w:tabs>
    </w:pPr>
  </w:style>
  <w:style w:type="character" w:customStyle="1" w:styleId="HeaderChar">
    <w:name w:val="Header Char"/>
    <w:basedOn w:val="DefaultParagraphFont"/>
    <w:link w:val="Header"/>
    <w:uiPriority w:val="99"/>
    <w:rsid w:val="004C48FC"/>
  </w:style>
  <w:style w:type="paragraph" w:styleId="Footer">
    <w:name w:val="footer"/>
    <w:basedOn w:val="Normal"/>
    <w:link w:val="FooterChar"/>
    <w:uiPriority w:val="99"/>
    <w:unhideWhenUsed/>
    <w:rsid w:val="004C48FC"/>
    <w:pPr>
      <w:tabs>
        <w:tab w:val="center" w:pos="4320"/>
        <w:tab w:val="right" w:pos="8640"/>
      </w:tabs>
    </w:pPr>
  </w:style>
  <w:style w:type="character" w:customStyle="1" w:styleId="FooterChar">
    <w:name w:val="Footer Char"/>
    <w:basedOn w:val="DefaultParagraphFont"/>
    <w:link w:val="Footer"/>
    <w:uiPriority w:val="99"/>
    <w:rsid w:val="004C48FC"/>
  </w:style>
  <w:style w:type="paragraph" w:styleId="NoSpacing">
    <w:name w:val="No Spacing"/>
    <w:uiPriority w:val="1"/>
    <w:qFormat/>
    <w:rsid w:val="00DE53E5"/>
  </w:style>
  <w:style w:type="paragraph" w:styleId="BalloonText">
    <w:name w:val="Balloon Text"/>
    <w:basedOn w:val="Normal"/>
    <w:link w:val="BalloonTextChar"/>
    <w:uiPriority w:val="99"/>
    <w:semiHidden/>
    <w:unhideWhenUsed/>
    <w:rsid w:val="00597A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AEF"/>
    <w:rPr>
      <w:rFonts w:ascii="Segoe UI" w:hAnsi="Segoe UI" w:cs="Segoe UI"/>
      <w:sz w:val="18"/>
      <w:szCs w:val="18"/>
    </w:rPr>
  </w:style>
  <w:style w:type="character" w:styleId="CommentReference">
    <w:name w:val="annotation reference"/>
    <w:basedOn w:val="DefaultParagraphFont"/>
    <w:uiPriority w:val="99"/>
    <w:semiHidden/>
    <w:unhideWhenUsed/>
    <w:rsid w:val="00597AEF"/>
    <w:rPr>
      <w:sz w:val="16"/>
      <w:szCs w:val="16"/>
    </w:rPr>
  </w:style>
  <w:style w:type="paragraph" w:styleId="CommentText">
    <w:name w:val="annotation text"/>
    <w:basedOn w:val="Normal"/>
    <w:link w:val="CommentTextChar"/>
    <w:uiPriority w:val="99"/>
    <w:semiHidden/>
    <w:unhideWhenUsed/>
    <w:rsid w:val="00597AEF"/>
    <w:rPr>
      <w:sz w:val="20"/>
      <w:szCs w:val="20"/>
    </w:rPr>
  </w:style>
  <w:style w:type="character" w:customStyle="1" w:styleId="CommentTextChar">
    <w:name w:val="Comment Text Char"/>
    <w:basedOn w:val="DefaultParagraphFont"/>
    <w:link w:val="CommentText"/>
    <w:uiPriority w:val="99"/>
    <w:semiHidden/>
    <w:rsid w:val="00597AEF"/>
    <w:rPr>
      <w:sz w:val="20"/>
      <w:szCs w:val="20"/>
    </w:rPr>
  </w:style>
  <w:style w:type="paragraph" w:styleId="CommentSubject">
    <w:name w:val="annotation subject"/>
    <w:basedOn w:val="CommentText"/>
    <w:next w:val="CommentText"/>
    <w:link w:val="CommentSubjectChar"/>
    <w:uiPriority w:val="99"/>
    <w:semiHidden/>
    <w:unhideWhenUsed/>
    <w:rsid w:val="00597AEF"/>
    <w:rPr>
      <w:b/>
      <w:bCs/>
    </w:rPr>
  </w:style>
  <w:style w:type="character" w:customStyle="1" w:styleId="CommentSubjectChar">
    <w:name w:val="Comment Subject Char"/>
    <w:basedOn w:val="CommentTextChar"/>
    <w:link w:val="CommentSubject"/>
    <w:uiPriority w:val="99"/>
    <w:semiHidden/>
    <w:rsid w:val="00597A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Microsoft Word - Committee FINAL Report &amp; instructions</vt:lpstr>
    </vt:vector>
  </TitlesOfParts>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Committee FINAL Report &amp; instructions</dc:title>
  <dc:creator>Owner</dc:creator>
  <cp:lastModifiedBy>Susan Quam</cp:lastModifiedBy>
  <cp:revision>4</cp:revision>
  <dcterms:created xsi:type="dcterms:W3CDTF">2018-01-11T21:08:00Z</dcterms:created>
  <dcterms:modified xsi:type="dcterms:W3CDTF">2018-02-06T00:12:00Z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2017-10-09T00:00:00Z</vt:filetime>
  </property>
  <property fmtid="{D5CDD505-2E9C-101B-9397-08002B2CF9AE}" pid="3" name="LastSaved">
    <vt:filetime>2017-10-11T00:00:00Z</vt:filetime>
  </property>
</Properties>
</file>