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4F62B9">
      <w:pPr>
        <w:jc w:val="center"/>
        <w:rPr>
          <w:rFonts w:ascii="Arial" w:hAnsi="Arial" w:cs="Arial"/>
          <w:b/>
        </w:rPr>
      </w:pPr>
      <w:bookmarkStart w:id="0" w:name="_GoBack"/>
      <w:bookmarkEnd w:id="0"/>
      <w:r>
        <w:rPr>
          <w:rFonts w:ascii="Arial" w:hAnsi="Arial" w:cs="Arial"/>
          <w:b/>
        </w:rPr>
        <w:t>Conference for Food Protection</w:t>
      </w:r>
    </w:p>
    <w:p w:rsidR="00000000" w:rsidRDefault="004F62B9">
      <w:pPr>
        <w:jc w:val="center"/>
        <w:rPr>
          <w:rFonts w:ascii="Arial" w:hAnsi="Arial" w:cs="Arial"/>
          <w:b/>
        </w:rPr>
      </w:pPr>
      <w:r>
        <w:rPr>
          <w:rFonts w:ascii="Arial" w:hAnsi="Arial" w:cs="Arial"/>
          <w:b/>
        </w:rPr>
        <w:t>2018 Issue Form</w:t>
      </w:r>
    </w:p>
    <w:p w:rsidR="00000000" w:rsidRDefault="004F62B9">
      <w:pPr>
        <w:rPr>
          <w:rFonts w:ascii="Arial" w:hAnsi="Arial" w:cs="Arial"/>
          <w:b/>
        </w:rPr>
      </w:pPr>
    </w:p>
    <w:p w:rsidR="00000000" w:rsidRDefault="004F62B9">
      <w:pPr>
        <w:jc w:val="right"/>
        <w:rPr>
          <w:rFonts w:ascii="Arial" w:hAnsi="Arial" w:cs="Arial"/>
          <w:b/>
        </w:rPr>
      </w:pPr>
      <w:r>
        <w:rPr>
          <w:rFonts w:ascii="Arial" w:hAnsi="Arial" w:cs="Arial"/>
          <w:b/>
        </w:rPr>
        <w:t>Issue: 2018 II-021</w:t>
      </w:r>
    </w:p>
    <w:p w:rsidR="00000000" w:rsidRDefault="004F62B9">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4"/>
        <w:gridCol w:w="1858"/>
        <w:gridCol w:w="707"/>
        <w:gridCol w:w="1716"/>
        <w:gridCol w:w="707"/>
        <w:gridCol w:w="1567"/>
        <w:gridCol w:w="707"/>
      </w:tblGrid>
      <w:tr w:rsidR="00000000">
        <w:trPr>
          <w:cantSplit/>
        </w:trPr>
        <w:tc>
          <w:tcPr>
            <w:tcW w:w="2448" w:type="dxa"/>
            <w:tcBorders>
              <w:top w:val="nil"/>
              <w:left w:val="nil"/>
              <w:bottom w:val="nil"/>
              <w:right w:val="nil"/>
            </w:tcBorders>
            <w:vAlign w:val="bottom"/>
            <w:hideMark/>
          </w:tcPr>
          <w:p w:rsidR="00000000" w:rsidRDefault="004F62B9">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4F62B9">
            <w:pPr>
              <w:rPr>
                <w:rFonts w:ascii="Arial" w:hAnsi="Arial" w:cs="Arial"/>
              </w:rPr>
            </w:pPr>
            <w:r>
              <w:rPr>
                <w:rFonts w:ascii="Arial" w:hAnsi="Arial" w:cs="Arial"/>
              </w:rPr>
              <w:t>Accepted as</w:t>
            </w:r>
          </w:p>
          <w:p w:rsidR="00000000" w:rsidRDefault="004F62B9">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4F62B9">
            <w:pPr>
              <w:rPr>
                <w:rFonts w:ascii="Arial" w:hAnsi="Arial" w:cs="Arial"/>
                <w:b/>
              </w:rPr>
            </w:pPr>
          </w:p>
        </w:tc>
        <w:tc>
          <w:tcPr>
            <w:tcW w:w="1728" w:type="dxa"/>
            <w:tcBorders>
              <w:top w:val="nil"/>
              <w:left w:val="nil"/>
              <w:bottom w:val="nil"/>
              <w:right w:val="nil"/>
            </w:tcBorders>
            <w:vAlign w:val="bottom"/>
            <w:hideMark/>
          </w:tcPr>
          <w:p w:rsidR="00000000" w:rsidRDefault="004F62B9">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4F62B9">
            <w:pPr>
              <w:rPr>
                <w:rFonts w:ascii="Arial" w:hAnsi="Arial" w:cs="Arial"/>
                <w:b/>
              </w:rPr>
            </w:pPr>
          </w:p>
        </w:tc>
        <w:tc>
          <w:tcPr>
            <w:tcW w:w="1584" w:type="dxa"/>
            <w:tcBorders>
              <w:top w:val="nil"/>
              <w:left w:val="nil"/>
              <w:bottom w:val="nil"/>
              <w:right w:val="nil"/>
            </w:tcBorders>
            <w:vAlign w:val="bottom"/>
          </w:tcPr>
          <w:p w:rsidR="00000000" w:rsidRDefault="004F62B9">
            <w:pPr>
              <w:rPr>
                <w:rFonts w:ascii="Arial" w:hAnsi="Arial" w:cs="Arial"/>
                <w:b/>
              </w:rPr>
            </w:pPr>
          </w:p>
          <w:p w:rsidR="00000000" w:rsidRDefault="004F62B9">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4F62B9">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4F62B9">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4F62B9">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4F62B9">
            <w:pPr>
              <w:rPr>
                <w:rFonts w:ascii="Arial" w:hAnsi="Arial" w:cs="Arial"/>
                <w:b/>
              </w:rPr>
            </w:pPr>
          </w:p>
        </w:tc>
        <w:tc>
          <w:tcPr>
            <w:tcW w:w="1728" w:type="dxa"/>
            <w:tcBorders>
              <w:top w:val="nil"/>
              <w:left w:val="nil"/>
              <w:bottom w:val="nil"/>
              <w:right w:val="nil"/>
            </w:tcBorders>
            <w:vAlign w:val="bottom"/>
            <w:hideMark/>
          </w:tcPr>
          <w:p w:rsidR="00000000" w:rsidRDefault="004F62B9">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4F62B9">
            <w:pPr>
              <w:rPr>
                <w:rFonts w:ascii="Arial" w:hAnsi="Arial" w:cs="Arial"/>
                <w:b/>
              </w:rPr>
            </w:pPr>
          </w:p>
        </w:tc>
        <w:tc>
          <w:tcPr>
            <w:tcW w:w="1584" w:type="dxa"/>
            <w:tcBorders>
              <w:top w:val="nil"/>
              <w:left w:val="nil"/>
              <w:bottom w:val="nil"/>
              <w:right w:val="nil"/>
            </w:tcBorders>
            <w:vAlign w:val="bottom"/>
          </w:tcPr>
          <w:p w:rsidR="00000000" w:rsidRDefault="004F62B9">
            <w:pPr>
              <w:pStyle w:val="Heading1"/>
              <w:jc w:val="left"/>
              <w:rPr>
                <w:rFonts w:cs="Arial"/>
                <w:szCs w:val="24"/>
              </w:rPr>
            </w:pPr>
          </w:p>
        </w:tc>
        <w:tc>
          <w:tcPr>
            <w:tcW w:w="720" w:type="dxa"/>
            <w:tcBorders>
              <w:top w:val="nil"/>
              <w:left w:val="nil"/>
              <w:bottom w:val="nil"/>
              <w:right w:val="nil"/>
            </w:tcBorders>
            <w:vAlign w:val="bottom"/>
          </w:tcPr>
          <w:p w:rsidR="00000000" w:rsidRDefault="004F62B9">
            <w:pPr>
              <w:rPr>
                <w:rFonts w:ascii="Arial" w:hAnsi="Arial" w:cs="Arial"/>
                <w:b/>
              </w:rPr>
            </w:pPr>
          </w:p>
        </w:tc>
      </w:tr>
    </w:tbl>
    <w:p w:rsidR="00000000" w:rsidRDefault="004F62B9">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4F62B9">
      <w:pPr>
        <w:rPr>
          <w:rFonts w:ascii="Arial" w:hAnsi="Arial" w:cs="Arial"/>
          <w:b/>
        </w:rPr>
      </w:pPr>
    </w:p>
    <w:p w:rsidR="00000000" w:rsidRDefault="004F62B9">
      <w:pPr>
        <w:rPr>
          <w:rFonts w:ascii="Arial" w:hAnsi="Arial" w:cs="Arial"/>
          <w:b/>
        </w:rPr>
      </w:pPr>
      <w:r>
        <w:rPr>
          <w:rFonts w:ascii="Arial" w:hAnsi="Arial" w:cs="Arial"/>
          <w:b/>
        </w:rPr>
        <w:t>Issue History:</w:t>
      </w:r>
    </w:p>
    <w:p w:rsidR="00000000" w:rsidRDefault="004F62B9">
      <w:pPr>
        <w:pStyle w:val="NormalWeb"/>
        <w:rPr>
          <w:rFonts w:ascii="Arial" w:hAnsi="Arial" w:cs="Arial"/>
        </w:rPr>
      </w:pPr>
      <w:r>
        <w:rPr>
          <w:rFonts w:ascii="Arial" w:hAnsi="Arial" w:cs="Arial"/>
        </w:rPr>
        <w:t>This is a brand new Issue.</w:t>
      </w:r>
    </w:p>
    <w:p w:rsidR="00000000" w:rsidRDefault="004F62B9">
      <w:pPr>
        <w:rPr>
          <w:rFonts w:ascii="Arial" w:eastAsia="Times New Roman" w:hAnsi="Arial" w:cs="Arial"/>
        </w:rPr>
      </w:pPr>
    </w:p>
    <w:p w:rsidR="00000000" w:rsidRDefault="004F62B9">
      <w:pPr>
        <w:rPr>
          <w:rFonts w:ascii="Arial" w:hAnsi="Arial" w:cs="Arial"/>
          <w:b/>
        </w:rPr>
      </w:pPr>
      <w:r>
        <w:rPr>
          <w:rFonts w:ascii="Arial" w:hAnsi="Arial" w:cs="Arial"/>
          <w:b/>
        </w:rPr>
        <w:t>Title:</w:t>
      </w:r>
    </w:p>
    <w:p w:rsidR="00000000" w:rsidRDefault="004F62B9">
      <w:pPr>
        <w:pStyle w:val="NormalWeb"/>
        <w:rPr>
          <w:rFonts w:ascii="Arial" w:hAnsi="Arial" w:cs="Arial"/>
        </w:rPr>
      </w:pPr>
      <w:r>
        <w:rPr>
          <w:rFonts w:ascii="Arial" w:hAnsi="Arial" w:cs="Arial"/>
        </w:rPr>
        <w:t>Amend VNRFRPS – Standard 4 – Uniform Inspection Program</w:t>
      </w:r>
    </w:p>
    <w:p w:rsidR="00000000" w:rsidRDefault="004F62B9">
      <w:pPr>
        <w:rPr>
          <w:rFonts w:ascii="Arial" w:eastAsia="Times New Roman" w:hAnsi="Arial" w:cs="Arial"/>
        </w:rPr>
      </w:pPr>
    </w:p>
    <w:p w:rsidR="00000000" w:rsidRDefault="004F62B9">
      <w:pPr>
        <w:rPr>
          <w:rFonts w:ascii="Arial" w:hAnsi="Arial" w:cs="Arial"/>
          <w:b/>
        </w:rPr>
      </w:pPr>
      <w:r>
        <w:rPr>
          <w:rFonts w:ascii="Arial" w:hAnsi="Arial" w:cs="Arial"/>
          <w:b/>
        </w:rPr>
        <w:t>Issue you would like the Conference to consider:</w:t>
      </w:r>
    </w:p>
    <w:p w:rsidR="00000000" w:rsidRDefault="004F62B9">
      <w:pPr>
        <w:pStyle w:val="NormalWeb"/>
        <w:rPr>
          <w:rFonts w:ascii="Arial" w:hAnsi="Arial" w:cs="Arial"/>
        </w:rPr>
      </w:pPr>
      <w:r>
        <w:rPr>
          <w:rFonts w:ascii="Arial" w:hAnsi="Arial" w:cs="Arial"/>
        </w:rPr>
        <w:t>A recommendation is being made to amend Voluntary National Retail Food Regulatory Program Standard (</w:t>
      </w:r>
      <w:r>
        <w:rPr>
          <w:rFonts w:ascii="Arial" w:hAnsi="Arial" w:cs="Arial"/>
        </w:rPr>
        <w:t>VNRFRPS) No. 4 to be more consistent with requirements for large and small programs.</w:t>
      </w:r>
    </w:p>
    <w:p w:rsidR="00000000" w:rsidRDefault="004F62B9">
      <w:pPr>
        <w:rPr>
          <w:rFonts w:ascii="Arial" w:eastAsia="Times New Roman" w:hAnsi="Arial" w:cs="Arial"/>
        </w:rPr>
      </w:pPr>
    </w:p>
    <w:p w:rsidR="00000000" w:rsidRDefault="004F62B9">
      <w:pPr>
        <w:rPr>
          <w:rFonts w:ascii="Arial" w:hAnsi="Arial" w:cs="Arial"/>
          <w:b/>
        </w:rPr>
      </w:pPr>
      <w:r>
        <w:rPr>
          <w:rFonts w:ascii="Arial" w:hAnsi="Arial" w:cs="Arial"/>
          <w:b/>
        </w:rPr>
        <w:t>Public Health Significance:</w:t>
      </w:r>
    </w:p>
    <w:p w:rsidR="00000000" w:rsidRDefault="004F62B9">
      <w:pPr>
        <w:pStyle w:val="NormalWeb"/>
        <w:rPr>
          <w:rFonts w:ascii="Arial" w:hAnsi="Arial" w:cs="Arial"/>
        </w:rPr>
      </w:pPr>
      <w:r>
        <w:rPr>
          <w:rFonts w:ascii="Arial" w:hAnsi="Arial" w:cs="Arial"/>
        </w:rPr>
        <w:t xml:space="preserve">Program Standard 4 was updated at the 2016 Conference for Food Protection to include some changes that were discussed in a pilot program. The </w:t>
      </w:r>
      <w:r>
        <w:rPr>
          <w:rFonts w:ascii="Arial" w:hAnsi="Arial" w:cs="Arial"/>
        </w:rPr>
        <w:t>updated statistical measures for compliance with Standard 4 present some inconsistencies between small jurisdictions of less than 10 inspectors and large jurisdictions of 10 or more.</w:t>
      </w:r>
    </w:p>
    <w:p w:rsidR="00000000" w:rsidRDefault="004F62B9">
      <w:pPr>
        <w:pStyle w:val="NormalWeb"/>
        <w:rPr>
          <w:rFonts w:ascii="Arial" w:hAnsi="Arial" w:cs="Arial"/>
        </w:rPr>
      </w:pPr>
      <w:r>
        <w:rPr>
          <w:rFonts w:ascii="Arial" w:hAnsi="Arial" w:cs="Arial"/>
        </w:rPr>
        <w:t xml:space="preserve">The 20 Quality Elements found in Program Standard #4 vary greatly in the </w:t>
      </w:r>
      <w:r>
        <w:rPr>
          <w:rFonts w:ascii="Arial" w:hAnsi="Arial" w:cs="Arial"/>
        </w:rPr>
        <w:t>difficulty of meeting these elements. For example, Quality Element #7 requires correct compliance status to be determined for each risk factor and food code intervention, and Quality Element #16 requires proper code citation for all risk factors and public</w:t>
      </w:r>
      <w:r>
        <w:rPr>
          <w:rFonts w:ascii="Arial" w:hAnsi="Arial" w:cs="Arial"/>
        </w:rPr>
        <w:t xml:space="preserve"> health interventions. For a small jurisdiction, these more difficult quality elements are balanced against easier to achieve elements, like providing identification and submitting paperwork in timely fashion. However, in a large jurisdiction, Standard 4 c</w:t>
      </w:r>
      <w:r>
        <w:rPr>
          <w:rFonts w:ascii="Arial" w:hAnsi="Arial" w:cs="Arial"/>
        </w:rPr>
        <w:t>an only be achieved if 75% of employees are able to document compliance status or provide proper code citation perfectly on an inspection. This conflicts with reasonable requirements of other standards, such as Standard 2, which allows for a level of disag</w:t>
      </w:r>
      <w:r>
        <w:rPr>
          <w:rFonts w:ascii="Arial" w:hAnsi="Arial" w:cs="Arial"/>
        </w:rPr>
        <w:t xml:space="preserve">reement on documenting compliance. Requiring this 75% across each element for large jurisdictions holds them to a different </w:t>
      </w:r>
      <w:r>
        <w:rPr>
          <w:rFonts w:ascii="Arial" w:hAnsi="Arial" w:cs="Arial"/>
        </w:rPr>
        <w:lastRenderedPageBreak/>
        <w:t>standard than small jurisdictions and will result in large jurisdictions unable to meet this standard at the same rate as small juri</w:t>
      </w:r>
      <w:r>
        <w:rPr>
          <w:rFonts w:ascii="Arial" w:hAnsi="Arial" w:cs="Arial"/>
        </w:rPr>
        <w:t>sdictions.</w:t>
      </w:r>
    </w:p>
    <w:p w:rsidR="00000000" w:rsidRDefault="004F62B9">
      <w:pPr>
        <w:pStyle w:val="NormalWeb"/>
        <w:rPr>
          <w:rFonts w:ascii="Arial" w:hAnsi="Arial" w:cs="Arial"/>
        </w:rPr>
      </w:pPr>
      <w:r>
        <w:rPr>
          <w:rFonts w:ascii="Arial" w:hAnsi="Arial" w:cs="Arial"/>
        </w:rPr>
        <w:t xml:space="preserve">Additionally, the audit requirements for Standard 4 do not contain specific information on how many Quality Assurance (QA) assessments must be reviewed by the auditor. Precedent has been set in other standards, including Standard 2 and Standard </w:t>
      </w:r>
      <w:r>
        <w:rPr>
          <w:rFonts w:ascii="Arial" w:hAnsi="Arial" w:cs="Arial"/>
        </w:rPr>
        <w:t>6, to use a random sample of files for spot checking during the audit. However, these same instructions are not present in Standard 4, which could lead to an auditor reviewing QA records for hundreds of employees in large jurisdictions. This requirement to</w:t>
      </w:r>
      <w:r>
        <w:rPr>
          <w:rFonts w:ascii="Arial" w:hAnsi="Arial" w:cs="Arial"/>
        </w:rPr>
        <w:t xml:space="preserve"> check randomized files should be consistent across all program standards.</w:t>
      </w:r>
    </w:p>
    <w:p w:rsidR="00000000" w:rsidRDefault="004F62B9">
      <w:pPr>
        <w:rPr>
          <w:rFonts w:ascii="Arial" w:eastAsia="Times New Roman" w:hAnsi="Arial" w:cs="Arial"/>
        </w:rPr>
      </w:pPr>
    </w:p>
    <w:p w:rsidR="00000000" w:rsidRDefault="004F62B9">
      <w:pPr>
        <w:rPr>
          <w:rFonts w:ascii="Arial" w:hAnsi="Arial" w:cs="Arial"/>
          <w:b/>
        </w:rPr>
      </w:pPr>
      <w:r>
        <w:rPr>
          <w:rFonts w:ascii="Arial" w:hAnsi="Arial" w:cs="Arial"/>
          <w:b/>
        </w:rPr>
        <w:t>Recommended Solution: The Conference recommends...:</w:t>
      </w:r>
    </w:p>
    <w:p w:rsidR="00000000" w:rsidRDefault="004F62B9">
      <w:pPr>
        <w:pStyle w:val="NormalWeb"/>
        <w:rPr>
          <w:rFonts w:ascii="Arial" w:hAnsi="Arial" w:cs="Arial"/>
        </w:rPr>
      </w:pPr>
      <w:r>
        <w:rPr>
          <w:rFonts w:ascii="Arial" w:hAnsi="Arial" w:cs="Arial"/>
        </w:rPr>
        <w:t>that a letter be sent to the FDA recommending the Voluntary National Retail Food Regulatory Program Standards (VNRFRPS), Program</w:t>
      </w:r>
      <w:r>
        <w:rPr>
          <w:rFonts w:ascii="Arial" w:hAnsi="Arial" w:cs="Arial"/>
        </w:rPr>
        <w:t xml:space="preserve"> Standard No. 4 - Uniform Inspection Program, be amended to require large and small jurisdictions to have the same statistical compliance requirements, as well as amend audit requirements to include randomized selection of files to be reviewed.</w:t>
      </w:r>
    </w:p>
    <w:p w:rsidR="00000000" w:rsidRDefault="004F62B9">
      <w:pPr>
        <w:rPr>
          <w:rFonts w:ascii="Arial" w:eastAsia="Times New Roman" w:hAnsi="Arial" w:cs="Arial"/>
        </w:rPr>
      </w:pPr>
    </w:p>
    <w:p w:rsidR="00000000" w:rsidRDefault="004F62B9">
      <w:pPr>
        <w:rPr>
          <w:rFonts w:ascii="Arial" w:hAnsi="Arial" w:cs="Arial"/>
          <w:b/>
        </w:rPr>
      </w:pPr>
      <w:r>
        <w:rPr>
          <w:rFonts w:ascii="Arial" w:hAnsi="Arial" w:cs="Arial"/>
          <w:b/>
        </w:rPr>
        <w:t xml:space="preserve">Submitter </w:t>
      </w:r>
      <w:r>
        <w:rPr>
          <w:rFonts w:ascii="Arial" w:hAnsi="Arial" w:cs="Arial"/>
          <w:b/>
        </w:rPr>
        <w:t>Information:</w:t>
      </w:r>
    </w:p>
    <w:tbl>
      <w:tblPr>
        <w:tblW w:w="0" w:type="auto"/>
        <w:tblInd w:w="108" w:type="dxa"/>
        <w:tblLook w:val="04A0" w:firstRow="1" w:lastRow="0" w:firstColumn="1" w:lastColumn="0" w:noHBand="0" w:noVBand="1"/>
      </w:tblPr>
      <w:tblGrid>
        <w:gridCol w:w="1817"/>
        <w:gridCol w:w="6830"/>
        <w:gridCol w:w="447"/>
        <w:gridCol w:w="447"/>
      </w:tblGrid>
      <w:tr w:rsidR="00000000">
        <w:tc>
          <w:tcPr>
            <w:tcW w:w="1817" w:type="dxa"/>
            <w:hideMark/>
          </w:tcPr>
          <w:p w:rsidR="00000000" w:rsidRDefault="004F62B9">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4F62B9">
            <w:pPr>
              <w:widowControl w:val="0"/>
              <w:rPr>
                <w:rFonts w:ascii="Arial" w:hAnsi="Arial" w:cs="Arial"/>
              </w:rPr>
            </w:pPr>
            <w:r>
              <w:rPr>
                <w:rFonts w:ascii="Arial" w:hAnsi="Arial" w:cs="Arial"/>
              </w:rPr>
              <w:t>Veronica Bryant</w:t>
            </w:r>
          </w:p>
        </w:tc>
      </w:tr>
      <w:bookmarkEnd w:id="1"/>
      <w:tr w:rsidR="00000000">
        <w:tc>
          <w:tcPr>
            <w:tcW w:w="1817" w:type="dxa"/>
            <w:hideMark/>
          </w:tcPr>
          <w:p w:rsidR="00000000" w:rsidRDefault="004F62B9">
            <w:pPr>
              <w:widowControl w:val="0"/>
              <w:rPr>
                <w:rFonts w:ascii="Arial" w:hAnsi="Arial" w:cs="Arial"/>
              </w:rPr>
            </w:pPr>
            <w:r>
              <w:rPr>
                <w:rFonts w:ascii="Arial" w:hAnsi="Arial" w:cs="Arial"/>
              </w:rPr>
              <w:t xml:space="preserve">Organization:  </w:t>
            </w:r>
          </w:p>
        </w:tc>
        <w:tc>
          <w:tcPr>
            <w:tcW w:w="7723" w:type="dxa"/>
            <w:gridSpan w:val="3"/>
            <w:hideMark/>
          </w:tcPr>
          <w:p w:rsidR="00000000" w:rsidRDefault="004F62B9">
            <w:pPr>
              <w:widowControl w:val="0"/>
              <w:rPr>
                <w:rFonts w:ascii="Arial" w:hAnsi="Arial" w:cs="Arial"/>
              </w:rPr>
            </w:pPr>
            <w:r>
              <w:rPr>
                <w:rFonts w:ascii="Arial" w:hAnsi="Arial" w:cs="Arial"/>
              </w:rPr>
              <w:t>NC DHHS</w:t>
            </w:r>
          </w:p>
        </w:tc>
      </w:tr>
      <w:tr w:rsidR="00000000">
        <w:tc>
          <w:tcPr>
            <w:tcW w:w="1817" w:type="dxa"/>
            <w:hideMark/>
          </w:tcPr>
          <w:p w:rsidR="00000000" w:rsidRDefault="004F62B9">
            <w:pPr>
              <w:widowControl w:val="0"/>
              <w:rPr>
                <w:rFonts w:ascii="Arial" w:hAnsi="Arial" w:cs="Arial"/>
              </w:rPr>
            </w:pPr>
            <w:r>
              <w:rPr>
                <w:rFonts w:ascii="Arial" w:hAnsi="Arial" w:cs="Arial"/>
              </w:rPr>
              <w:t>Address:</w:t>
            </w:r>
          </w:p>
        </w:tc>
        <w:tc>
          <w:tcPr>
            <w:tcW w:w="7723" w:type="dxa"/>
            <w:gridSpan w:val="3"/>
            <w:hideMark/>
          </w:tcPr>
          <w:p w:rsidR="00000000" w:rsidRDefault="004F62B9">
            <w:pPr>
              <w:widowControl w:val="0"/>
              <w:rPr>
                <w:rFonts w:ascii="Arial" w:hAnsi="Arial" w:cs="Arial"/>
              </w:rPr>
            </w:pPr>
            <w:r>
              <w:rPr>
                <w:rFonts w:ascii="Arial" w:hAnsi="Arial" w:cs="Arial"/>
              </w:rPr>
              <w:t>1632 Mail Service Center</w:t>
            </w:r>
          </w:p>
        </w:tc>
      </w:tr>
      <w:tr w:rsidR="00000000">
        <w:tc>
          <w:tcPr>
            <w:tcW w:w="1817" w:type="dxa"/>
            <w:hideMark/>
          </w:tcPr>
          <w:p w:rsidR="00000000" w:rsidRDefault="004F62B9">
            <w:pPr>
              <w:widowControl w:val="0"/>
              <w:rPr>
                <w:rFonts w:ascii="Arial" w:hAnsi="Arial" w:cs="Arial"/>
              </w:rPr>
            </w:pPr>
            <w:r>
              <w:rPr>
                <w:rFonts w:ascii="Arial" w:hAnsi="Arial" w:cs="Arial"/>
              </w:rPr>
              <w:t>City/State/Zip:</w:t>
            </w:r>
          </w:p>
        </w:tc>
        <w:tc>
          <w:tcPr>
            <w:tcW w:w="7723" w:type="dxa"/>
            <w:gridSpan w:val="3"/>
            <w:hideMark/>
          </w:tcPr>
          <w:p w:rsidR="00000000" w:rsidRDefault="004F62B9">
            <w:pPr>
              <w:widowControl w:val="0"/>
              <w:rPr>
                <w:rFonts w:ascii="Arial" w:hAnsi="Arial" w:cs="Arial"/>
              </w:rPr>
            </w:pPr>
            <w:r>
              <w:rPr>
                <w:rFonts w:ascii="Arial" w:hAnsi="Arial" w:cs="Arial"/>
              </w:rPr>
              <w:t>Raleigh, NC 27699-1632</w:t>
            </w:r>
          </w:p>
        </w:tc>
      </w:tr>
      <w:tr w:rsidR="00000000">
        <w:trPr>
          <w:trHeight w:val="260"/>
        </w:trPr>
        <w:tc>
          <w:tcPr>
            <w:tcW w:w="1817" w:type="dxa"/>
            <w:hideMark/>
          </w:tcPr>
          <w:p w:rsidR="00000000" w:rsidRDefault="004F62B9">
            <w:pPr>
              <w:widowControl w:val="0"/>
              <w:rPr>
                <w:rFonts w:ascii="Arial" w:hAnsi="Arial" w:cs="Arial"/>
              </w:rPr>
            </w:pPr>
            <w:r>
              <w:rPr>
                <w:rFonts w:ascii="Arial" w:hAnsi="Arial" w:cs="Arial"/>
              </w:rPr>
              <w:t>Telephone:</w:t>
            </w:r>
          </w:p>
        </w:tc>
        <w:tc>
          <w:tcPr>
            <w:tcW w:w="1963" w:type="dxa"/>
            <w:hideMark/>
          </w:tcPr>
          <w:p w:rsidR="00000000" w:rsidRDefault="004F62B9">
            <w:pPr>
              <w:widowControl w:val="0"/>
              <w:rPr>
                <w:rFonts w:ascii="Arial" w:hAnsi="Arial" w:cs="Arial"/>
              </w:rPr>
            </w:pPr>
            <w:r>
              <w:rPr>
                <w:rFonts w:ascii="Arial" w:hAnsi="Arial" w:cs="Arial"/>
              </w:rPr>
              <w:t>9192186943</w:t>
            </w:r>
          </w:p>
        </w:tc>
        <w:tc>
          <w:tcPr>
            <w:tcW w:w="0" w:type="auto"/>
            <w:vAlign w:val="center"/>
            <w:hideMark/>
          </w:tcPr>
          <w:p w:rsidR="00000000" w:rsidRDefault="004F62B9">
            <w:pPr>
              <w:rPr>
                <w:rFonts w:eastAsia="Times New Roman"/>
                <w:sz w:val="20"/>
                <w:szCs w:val="20"/>
              </w:rPr>
            </w:pPr>
          </w:p>
        </w:tc>
        <w:tc>
          <w:tcPr>
            <w:tcW w:w="0" w:type="auto"/>
            <w:vAlign w:val="center"/>
            <w:hideMark/>
          </w:tcPr>
          <w:p w:rsidR="00000000" w:rsidRDefault="004F62B9">
            <w:pPr>
              <w:rPr>
                <w:rFonts w:eastAsia="Times New Roman"/>
                <w:sz w:val="20"/>
                <w:szCs w:val="20"/>
              </w:rPr>
            </w:pPr>
          </w:p>
        </w:tc>
      </w:tr>
      <w:tr w:rsidR="00000000">
        <w:trPr>
          <w:trHeight w:val="260"/>
        </w:trPr>
        <w:tc>
          <w:tcPr>
            <w:tcW w:w="1817" w:type="dxa"/>
            <w:hideMark/>
          </w:tcPr>
          <w:p w:rsidR="00000000" w:rsidRDefault="004F62B9">
            <w:pPr>
              <w:widowControl w:val="0"/>
              <w:rPr>
                <w:rFonts w:ascii="Arial" w:hAnsi="Arial" w:cs="Arial"/>
              </w:rPr>
            </w:pPr>
            <w:r>
              <w:rPr>
                <w:rFonts w:ascii="Arial" w:hAnsi="Arial" w:cs="Arial"/>
              </w:rPr>
              <w:t>E-mail:</w:t>
            </w:r>
          </w:p>
        </w:tc>
        <w:tc>
          <w:tcPr>
            <w:tcW w:w="1963" w:type="dxa"/>
            <w:hideMark/>
          </w:tcPr>
          <w:p w:rsidR="00000000" w:rsidRDefault="004F62B9">
            <w:pPr>
              <w:widowControl w:val="0"/>
              <w:rPr>
                <w:rFonts w:ascii="Arial" w:hAnsi="Arial" w:cs="Arial"/>
              </w:rPr>
            </w:pPr>
            <w:r>
              <w:rPr>
                <w:rFonts w:ascii="Arial" w:hAnsi="Arial" w:cs="Arial"/>
              </w:rPr>
              <w:t>veronica.bryant@dhhs.nc.gov</w:t>
            </w:r>
          </w:p>
        </w:tc>
        <w:tc>
          <w:tcPr>
            <w:tcW w:w="0" w:type="auto"/>
            <w:vAlign w:val="center"/>
            <w:hideMark/>
          </w:tcPr>
          <w:p w:rsidR="00000000" w:rsidRDefault="004F62B9">
            <w:pPr>
              <w:rPr>
                <w:rFonts w:eastAsia="Times New Roman"/>
                <w:sz w:val="20"/>
                <w:szCs w:val="20"/>
              </w:rPr>
            </w:pPr>
          </w:p>
        </w:tc>
        <w:tc>
          <w:tcPr>
            <w:tcW w:w="0" w:type="auto"/>
            <w:vAlign w:val="center"/>
            <w:hideMark/>
          </w:tcPr>
          <w:p w:rsidR="00000000" w:rsidRDefault="004F62B9">
            <w:pPr>
              <w:rPr>
                <w:rFonts w:eastAsia="Times New Roman"/>
                <w:sz w:val="20"/>
                <w:szCs w:val="20"/>
              </w:rPr>
            </w:pPr>
          </w:p>
        </w:tc>
      </w:tr>
    </w:tbl>
    <w:p w:rsidR="00000000" w:rsidRDefault="004F62B9">
      <w:pPr>
        <w:rPr>
          <w:rFonts w:ascii="Arial" w:hAnsi="Arial" w:cs="Arial"/>
          <w:b/>
        </w:rPr>
      </w:pPr>
    </w:p>
    <w:p w:rsidR="00000000" w:rsidRDefault="004F62B9">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trackRevisions/>
  <w:defaultTabStop w:val="720"/>
  <w:noPunctuationKerning/>
  <w:characterSpacingControl w:val="doNotCompress"/>
  <w:compat>
    <w:useWord2002TableStyleRules/>
    <w:growAutofit/>
    <w:useFELayou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4F62B9"/>
    <w:rsid w:val="004F6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35EDD3B-8ED8-4F74-894C-B4CF9113F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rPr>
      <w:rFonts w:eastAsiaTheme="minorEastAsia"/>
    </w:rPr>
  </w:style>
  <w:style w:type="paragraph" w:styleId="NormalWeb">
    <w:name w:val="Normal (Web)"/>
    <w:basedOn w:val="Normal"/>
    <w:semiHidden/>
    <w:unhideWhenUsed/>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2902</Characters>
  <Application>Microsoft Office Word</Application>
  <DocSecurity>4</DocSecurity>
  <Lines>24</Lines>
  <Paragraphs>6</Paragraphs>
  <ScaleCrop>false</ScaleCrop>
  <Company>Conference for Food Safety</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 Hamstra</cp:lastModifiedBy>
  <cp:revision>2</cp:revision>
  <dcterms:created xsi:type="dcterms:W3CDTF">2018-03-02T12:58:00Z</dcterms:created>
  <dcterms:modified xsi:type="dcterms:W3CDTF">2018-03-02T12:58:00Z</dcterms:modified>
</cp:coreProperties>
</file>