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6BA5">
      <w:pPr>
        <w:jc w:val="center"/>
        <w:rPr>
          <w:rFonts w:ascii="Arial" w:hAnsi="Arial" w:cs="Arial"/>
          <w:b/>
        </w:rPr>
      </w:pPr>
      <w:bookmarkStart w:id="0" w:name="_GoBack"/>
      <w:bookmarkEnd w:id="0"/>
      <w:r>
        <w:rPr>
          <w:rFonts w:ascii="Arial" w:hAnsi="Arial" w:cs="Arial"/>
          <w:b/>
        </w:rPr>
        <w:t>Conference for Food Protection</w:t>
      </w:r>
    </w:p>
    <w:p w:rsidR="00000000" w:rsidRDefault="004E6BA5">
      <w:pPr>
        <w:jc w:val="center"/>
        <w:rPr>
          <w:rFonts w:ascii="Arial" w:hAnsi="Arial" w:cs="Arial"/>
          <w:b/>
        </w:rPr>
      </w:pPr>
      <w:r>
        <w:rPr>
          <w:rFonts w:ascii="Arial" w:hAnsi="Arial" w:cs="Arial"/>
          <w:b/>
        </w:rPr>
        <w:t>2018 Issue Form</w:t>
      </w:r>
    </w:p>
    <w:p w:rsidR="00000000" w:rsidRDefault="004E6BA5">
      <w:pPr>
        <w:rPr>
          <w:rFonts w:ascii="Arial" w:hAnsi="Arial" w:cs="Arial"/>
          <w:b/>
        </w:rPr>
      </w:pPr>
    </w:p>
    <w:p w:rsidR="00000000" w:rsidRDefault="004E6BA5">
      <w:pPr>
        <w:jc w:val="right"/>
        <w:rPr>
          <w:rFonts w:ascii="Arial" w:hAnsi="Arial" w:cs="Arial"/>
          <w:b/>
        </w:rPr>
      </w:pPr>
      <w:r>
        <w:rPr>
          <w:rFonts w:ascii="Arial" w:hAnsi="Arial" w:cs="Arial"/>
          <w:b/>
        </w:rPr>
        <w:t>Issue: 2018 III-031</w:t>
      </w:r>
    </w:p>
    <w:p w:rsidR="00000000" w:rsidRDefault="004E6BA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E6BA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E6BA5">
            <w:pPr>
              <w:rPr>
                <w:rFonts w:ascii="Arial" w:hAnsi="Arial" w:cs="Arial"/>
              </w:rPr>
            </w:pPr>
            <w:r>
              <w:rPr>
                <w:rFonts w:ascii="Arial" w:hAnsi="Arial" w:cs="Arial"/>
              </w:rPr>
              <w:t>Accepted as</w:t>
            </w:r>
          </w:p>
          <w:p w:rsidR="00000000" w:rsidRDefault="004E6BA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E6BA5">
            <w:pPr>
              <w:rPr>
                <w:rFonts w:ascii="Arial" w:hAnsi="Arial" w:cs="Arial"/>
                <w:b/>
              </w:rPr>
            </w:pPr>
          </w:p>
        </w:tc>
        <w:tc>
          <w:tcPr>
            <w:tcW w:w="1728" w:type="dxa"/>
            <w:tcBorders>
              <w:top w:val="nil"/>
              <w:left w:val="nil"/>
              <w:bottom w:val="nil"/>
              <w:right w:val="nil"/>
            </w:tcBorders>
            <w:vAlign w:val="bottom"/>
            <w:hideMark/>
          </w:tcPr>
          <w:p w:rsidR="00000000" w:rsidRDefault="004E6BA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E6BA5">
            <w:pPr>
              <w:rPr>
                <w:rFonts w:ascii="Arial" w:hAnsi="Arial" w:cs="Arial"/>
                <w:b/>
              </w:rPr>
            </w:pPr>
          </w:p>
        </w:tc>
        <w:tc>
          <w:tcPr>
            <w:tcW w:w="1584" w:type="dxa"/>
            <w:tcBorders>
              <w:top w:val="nil"/>
              <w:left w:val="nil"/>
              <w:bottom w:val="nil"/>
              <w:right w:val="nil"/>
            </w:tcBorders>
            <w:vAlign w:val="bottom"/>
          </w:tcPr>
          <w:p w:rsidR="00000000" w:rsidRDefault="004E6BA5">
            <w:pPr>
              <w:rPr>
                <w:rFonts w:ascii="Arial" w:hAnsi="Arial" w:cs="Arial"/>
                <w:b/>
              </w:rPr>
            </w:pPr>
          </w:p>
          <w:p w:rsidR="00000000" w:rsidRDefault="004E6BA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E6BA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E6BA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E6BA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E6BA5">
            <w:pPr>
              <w:rPr>
                <w:rFonts w:ascii="Arial" w:hAnsi="Arial" w:cs="Arial"/>
                <w:b/>
              </w:rPr>
            </w:pPr>
          </w:p>
        </w:tc>
        <w:tc>
          <w:tcPr>
            <w:tcW w:w="1728" w:type="dxa"/>
            <w:tcBorders>
              <w:top w:val="nil"/>
              <w:left w:val="nil"/>
              <w:bottom w:val="nil"/>
              <w:right w:val="nil"/>
            </w:tcBorders>
            <w:vAlign w:val="bottom"/>
            <w:hideMark/>
          </w:tcPr>
          <w:p w:rsidR="00000000" w:rsidRDefault="004E6BA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E6BA5">
            <w:pPr>
              <w:rPr>
                <w:rFonts w:ascii="Arial" w:hAnsi="Arial" w:cs="Arial"/>
                <w:b/>
              </w:rPr>
            </w:pPr>
          </w:p>
        </w:tc>
        <w:tc>
          <w:tcPr>
            <w:tcW w:w="1584" w:type="dxa"/>
            <w:tcBorders>
              <w:top w:val="nil"/>
              <w:left w:val="nil"/>
              <w:bottom w:val="nil"/>
              <w:right w:val="nil"/>
            </w:tcBorders>
            <w:vAlign w:val="bottom"/>
          </w:tcPr>
          <w:p w:rsidR="00000000" w:rsidRDefault="004E6BA5">
            <w:pPr>
              <w:pStyle w:val="Heading1"/>
              <w:jc w:val="left"/>
              <w:rPr>
                <w:rFonts w:cs="Arial"/>
                <w:szCs w:val="24"/>
              </w:rPr>
            </w:pPr>
          </w:p>
        </w:tc>
        <w:tc>
          <w:tcPr>
            <w:tcW w:w="720" w:type="dxa"/>
            <w:tcBorders>
              <w:top w:val="nil"/>
              <w:left w:val="nil"/>
              <w:bottom w:val="nil"/>
              <w:right w:val="nil"/>
            </w:tcBorders>
            <w:vAlign w:val="bottom"/>
          </w:tcPr>
          <w:p w:rsidR="00000000" w:rsidRDefault="004E6BA5">
            <w:pPr>
              <w:rPr>
                <w:rFonts w:ascii="Arial" w:hAnsi="Arial" w:cs="Arial"/>
                <w:b/>
              </w:rPr>
            </w:pPr>
          </w:p>
        </w:tc>
      </w:tr>
    </w:tbl>
    <w:p w:rsidR="00000000" w:rsidRDefault="004E6BA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E6BA5">
      <w:pPr>
        <w:rPr>
          <w:rFonts w:ascii="Arial" w:hAnsi="Arial" w:cs="Arial"/>
          <w:b/>
        </w:rPr>
      </w:pPr>
    </w:p>
    <w:p w:rsidR="00000000" w:rsidRDefault="004E6BA5">
      <w:pPr>
        <w:rPr>
          <w:rFonts w:ascii="Arial" w:hAnsi="Arial" w:cs="Arial"/>
          <w:b/>
        </w:rPr>
      </w:pPr>
      <w:r>
        <w:rPr>
          <w:rFonts w:ascii="Arial" w:hAnsi="Arial" w:cs="Arial"/>
          <w:b/>
        </w:rPr>
        <w:t>Issue History:</w:t>
      </w:r>
    </w:p>
    <w:p w:rsidR="00000000" w:rsidRDefault="004E6BA5">
      <w:pPr>
        <w:pStyle w:val="NormalWeb"/>
        <w:rPr>
          <w:rFonts w:ascii="Arial" w:hAnsi="Arial" w:cs="Arial"/>
        </w:rPr>
      </w:pPr>
      <w:r>
        <w:rPr>
          <w:rFonts w:ascii="Arial" w:hAnsi="Arial" w:cs="Arial"/>
        </w:rPr>
        <w:t>This is a brand new Issue.</w:t>
      </w:r>
    </w:p>
    <w:p w:rsidR="00000000" w:rsidRDefault="004E6BA5">
      <w:pPr>
        <w:rPr>
          <w:rFonts w:ascii="Arial" w:eastAsia="Times New Roman" w:hAnsi="Arial" w:cs="Arial"/>
        </w:rPr>
      </w:pPr>
    </w:p>
    <w:p w:rsidR="00000000" w:rsidRDefault="004E6BA5">
      <w:pPr>
        <w:rPr>
          <w:rFonts w:ascii="Arial" w:hAnsi="Arial" w:cs="Arial"/>
          <w:b/>
        </w:rPr>
      </w:pPr>
      <w:r>
        <w:rPr>
          <w:rFonts w:ascii="Arial" w:hAnsi="Arial" w:cs="Arial"/>
          <w:b/>
        </w:rPr>
        <w:t>Title:</w:t>
      </w:r>
    </w:p>
    <w:p w:rsidR="00000000" w:rsidRDefault="004E6BA5">
      <w:pPr>
        <w:pStyle w:val="NormalWeb"/>
        <w:rPr>
          <w:rFonts w:ascii="Arial" w:hAnsi="Arial" w:cs="Arial"/>
        </w:rPr>
      </w:pPr>
      <w:r>
        <w:rPr>
          <w:rFonts w:ascii="Arial" w:hAnsi="Arial" w:cs="Arial"/>
        </w:rPr>
        <w:t>Amend Food Code – Date Marking Requirements on Consumer Deli Meat</w:t>
      </w:r>
    </w:p>
    <w:p w:rsidR="00000000" w:rsidRDefault="004E6BA5">
      <w:pPr>
        <w:rPr>
          <w:rFonts w:ascii="Arial" w:eastAsia="Times New Roman" w:hAnsi="Arial" w:cs="Arial"/>
        </w:rPr>
      </w:pPr>
    </w:p>
    <w:p w:rsidR="00000000" w:rsidRDefault="004E6BA5">
      <w:pPr>
        <w:rPr>
          <w:rFonts w:ascii="Arial" w:hAnsi="Arial" w:cs="Arial"/>
          <w:b/>
        </w:rPr>
      </w:pPr>
      <w:r>
        <w:rPr>
          <w:rFonts w:ascii="Arial" w:hAnsi="Arial" w:cs="Arial"/>
          <w:b/>
        </w:rPr>
        <w:t>Issue you would like the Conference to consider:</w:t>
      </w:r>
    </w:p>
    <w:p w:rsidR="00000000" w:rsidRDefault="004E6BA5">
      <w:pPr>
        <w:pStyle w:val="NormalWeb"/>
        <w:rPr>
          <w:rFonts w:ascii="Arial" w:hAnsi="Arial" w:cs="Arial"/>
        </w:rPr>
      </w:pPr>
      <w:r>
        <w:rPr>
          <w:rFonts w:ascii="Arial" w:hAnsi="Arial" w:cs="Arial"/>
        </w:rPr>
        <w:t>A recommendation is being made to amend the Food Code to require food establishments to di</w:t>
      </w:r>
      <w:r>
        <w:rPr>
          <w:rFonts w:ascii="Arial" w:hAnsi="Arial" w:cs="Arial"/>
        </w:rPr>
        <w:t>sclose original date marking on deli meats cut and packaged within the food establishment.</w:t>
      </w:r>
    </w:p>
    <w:p w:rsidR="00000000" w:rsidRDefault="004E6BA5">
      <w:pPr>
        <w:rPr>
          <w:rFonts w:ascii="Arial" w:eastAsia="Times New Roman" w:hAnsi="Arial" w:cs="Arial"/>
        </w:rPr>
      </w:pPr>
    </w:p>
    <w:p w:rsidR="00000000" w:rsidRDefault="004E6BA5">
      <w:pPr>
        <w:rPr>
          <w:rFonts w:ascii="Arial" w:hAnsi="Arial" w:cs="Arial"/>
          <w:b/>
        </w:rPr>
      </w:pPr>
      <w:r>
        <w:rPr>
          <w:rFonts w:ascii="Arial" w:hAnsi="Arial" w:cs="Arial"/>
          <w:b/>
        </w:rPr>
        <w:t>Public Health Significance:</w:t>
      </w:r>
    </w:p>
    <w:p w:rsidR="00000000" w:rsidRDefault="004E6BA5">
      <w:pPr>
        <w:pStyle w:val="NormalWeb"/>
        <w:rPr>
          <w:rFonts w:ascii="Arial" w:hAnsi="Arial" w:cs="Arial"/>
        </w:rPr>
      </w:pPr>
      <w:r>
        <w:rPr>
          <w:rFonts w:ascii="Arial" w:hAnsi="Arial" w:cs="Arial"/>
        </w:rPr>
        <w:t>Listeria monocytogenes continues to be an organism of public health significance, with the Center for Disease Control and Prevention web</w:t>
      </w:r>
      <w:r>
        <w:rPr>
          <w:rFonts w:ascii="Arial" w:hAnsi="Arial" w:cs="Arial"/>
        </w:rPr>
        <w:t>site providing information estimating an average of 1,600 illnesses and 260 deaths per year. Food such as deli meats, which have no further lethality step and are stored at refrigerated temperatures carry significant risk. Regulatory policy has been shaped</w:t>
      </w:r>
      <w:r>
        <w:rPr>
          <w:rFonts w:ascii="Arial" w:hAnsi="Arial" w:cs="Arial"/>
        </w:rPr>
        <w:t xml:space="preserve"> over the last 10 years, including testing and cleaning requirements to reduce the risk</w:t>
      </w:r>
      <w:r>
        <w:rPr>
          <w:rFonts w:ascii="Arial" w:hAnsi="Arial" w:cs="Arial"/>
          <w:vertAlign w:val="superscript"/>
        </w:rPr>
        <w:t>1</w:t>
      </w:r>
      <w:r>
        <w:rPr>
          <w:rFonts w:ascii="Arial" w:hAnsi="Arial" w:cs="Arial"/>
        </w:rPr>
        <w:t>.</w:t>
      </w:r>
    </w:p>
    <w:p w:rsidR="00000000" w:rsidRDefault="004E6BA5">
      <w:pPr>
        <w:pStyle w:val="NormalWeb"/>
        <w:rPr>
          <w:rFonts w:ascii="Arial" w:hAnsi="Arial" w:cs="Arial"/>
        </w:rPr>
      </w:pPr>
      <w:r>
        <w:rPr>
          <w:rFonts w:ascii="Arial" w:hAnsi="Arial" w:cs="Arial"/>
        </w:rPr>
        <w:t>Consumer food safety practices have been previously studied using risk assessment and survey data. Consumer refrigeration storage temperatures have been found to be a</w:t>
      </w:r>
      <w:r>
        <w:rPr>
          <w:rFonts w:ascii="Arial" w:hAnsi="Arial" w:cs="Arial"/>
        </w:rPr>
        <w:t>n average of 42.8°F, with a range between 30.5°F and 52.5°F</w:t>
      </w:r>
      <w:r>
        <w:rPr>
          <w:rFonts w:ascii="Arial" w:hAnsi="Arial" w:cs="Arial"/>
          <w:vertAlign w:val="superscript"/>
        </w:rPr>
        <w:t>2</w:t>
      </w:r>
      <w:r>
        <w:rPr>
          <w:rFonts w:ascii="Arial" w:hAnsi="Arial" w:cs="Arial"/>
        </w:rPr>
        <w:t>. Growth of listeria, combined with cross contamination of product in home kitchens, can lead to increased disease burden if not managed</w:t>
      </w:r>
      <w:r>
        <w:rPr>
          <w:rFonts w:ascii="Arial" w:hAnsi="Arial" w:cs="Arial"/>
          <w:vertAlign w:val="superscript"/>
        </w:rPr>
        <w:t>3</w:t>
      </w:r>
      <w:r>
        <w:rPr>
          <w:rFonts w:ascii="Arial" w:hAnsi="Arial" w:cs="Arial"/>
        </w:rPr>
        <w:t>.</w:t>
      </w:r>
    </w:p>
    <w:p w:rsidR="00000000" w:rsidRDefault="004E6BA5">
      <w:pPr>
        <w:pStyle w:val="NormalWeb"/>
        <w:rPr>
          <w:rFonts w:ascii="Arial" w:hAnsi="Arial" w:cs="Arial"/>
        </w:rPr>
      </w:pPr>
      <w:r>
        <w:rPr>
          <w:rFonts w:ascii="Arial" w:hAnsi="Arial" w:cs="Arial"/>
        </w:rPr>
        <w:t>Current regulatory requirements work to reduce risk of li</w:t>
      </w:r>
      <w:r>
        <w:rPr>
          <w:rFonts w:ascii="Arial" w:hAnsi="Arial" w:cs="Arial"/>
        </w:rPr>
        <w:t>steria monocytogenes by requiring ready to eat foods to be consumed or discarded within 7 days, with date the packaged opened being counted as day 1 (3-501.17). This means that deli meats which were sliced in an establishment would have to be used or disca</w:t>
      </w:r>
      <w:r>
        <w:rPr>
          <w:rFonts w:ascii="Arial" w:hAnsi="Arial" w:cs="Arial"/>
        </w:rPr>
        <w:t xml:space="preserve">rded within 7 days of package being </w:t>
      </w:r>
      <w:r>
        <w:rPr>
          <w:rFonts w:ascii="Arial" w:hAnsi="Arial" w:cs="Arial"/>
        </w:rPr>
        <w:lastRenderedPageBreak/>
        <w:t>opened if the meat remained in the food establishment. However, there is no requirement for that date to be disclosed to a consumer when purchasing fresh sliced deli meats.</w:t>
      </w:r>
    </w:p>
    <w:p w:rsidR="00000000" w:rsidRDefault="004E6BA5">
      <w:pPr>
        <w:pStyle w:val="NormalWeb"/>
        <w:rPr>
          <w:rFonts w:ascii="Arial" w:hAnsi="Arial" w:cs="Arial"/>
        </w:rPr>
      </w:pPr>
      <w:r>
        <w:rPr>
          <w:rFonts w:ascii="Arial" w:hAnsi="Arial" w:cs="Arial"/>
        </w:rPr>
        <w:t>Consumer messaging currently recommends deli me</w:t>
      </w:r>
      <w:r>
        <w:rPr>
          <w:rFonts w:ascii="Arial" w:hAnsi="Arial" w:cs="Arial"/>
        </w:rPr>
        <w:t>ats being used or discarded within 3-4 days of purchase. With the current regulatory requirements, deli meats could be opened for six days and then sold directly to a consumer who does not have knowledge of the original opening date. Providing original dat</w:t>
      </w:r>
      <w:r>
        <w:rPr>
          <w:rFonts w:ascii="Arial" w:hAnsi="Arial" w:cs="Arial"/>
        </w:rPr>
        <w:t>e marking to the consumers allows for consumers to make a more informed risk management decision.</w:t>
      </w:r>
    </w:p>
    <w:p w:rsidR="00000000" w:rsidRDefault="004E6BA5">
      <w:pPr>
        <w:pStyle w:val="NormalWeb"/>
        <w:rPr>
          <w:rFonts w:ascii="Arial" w:hAnsi="Arial" w:cs="Arial"/>
        </w:rPr>
      </w:pPr>
      <w:r>
        <w:rPr>
          <w:rFonts w:ascii="Arial" w:hAnsi="Arial" w:cs="Arial"/>
        </w:rPr>
        <w:t>References (Noted above with superscript numerals)</w:t>
      </w:r>
    </w:p>
    <w:p w:rsidR="00000000" w:rsidRDefault="004E6BA5">
      <w:pPr>
        <w:numPr>
          <w:ilvl w:val="0"/>
          <w:numId w:val="1"/>
        </w:numPr>
        <w:spacing w:before="100" w:beforeAutospacing="1" w:after="100" w:afterAutospacing="1"/>
        <w:rPr>
          <w:rFonts w:ascii="Arial" w:eastAsia="Times New Roman" w:hAnsi="Arial" w:cs="Arial"/>
        </w:rPr>
      </w:pPr>
      <w:r>
        <w:rPr>
          <w:rFonts w:ascii="Arial" w:eastAsia="Times New Roman" w:hAnsi="Arial" w:cs="Arial"/>
        </w:rPr>
        <w:t>Gottlieb et al, Clinical Infectious Diseases, Volume 42, Issue 1, 1 January 2006, Pages 29-36</w:t>
      </w:r>
    </w:p>
    <w:p w:rsidR="00000000" w:rsidRDefault="004E6BA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James et al, </w:t>
      </w:r>
      <w:r>
        <w:rPr>
          <w:rFonts w:ascii="Arial" w:eastAsia="Times New Roman" w:hAnsi="Arial" w:cs="Arial"/>
        </w:rPr>
        <w:t>International Journal of Refrigeration; Volume 15, Issue 5, 1992, Pages 299-306</w:t>
      </w:r>
    </w:p>
    <w:p w:rsidR="00000000" w:rsidRDefault="004E6BA5">
      <w:pPr>
        <w:numPr>
          <w:ilvl w:val="0"/>
          <w:numId w:val="1"/>
        </w:numPr>
        <w:spacing w:before="100" w:beforeAutospacing="1" w:after="100" w:afterAutospacing="1"/>
        <w:rPr>
          <w:rFonts w:ascii="Arial" w:eastAsia="Times New Roman" w:hAnsi="Arial" w:cs="Arial"/>
        </w:rPr>
      </w:pPr>
      <w:r>
        <w:rPr>
          <w:rFonts w:ascii="Arial" w:eastAsia="Times New Roman" w:hAnsi="Arial" w:cs="Arial"/>
        </w:rPr>
        <w:t>Lianou et al, Food Microbiology 24 (2007) 433-443</w:t>
      </w:r>
    </w:p>
    <w:p w:rsidR="00000000" w:rsidRDefault="004E6BA5">
      <w:pPr>
        <w:rPr>
          <w:rFonts w:ascii="Arial" w:eastAsia="Times New Roman" w:hAnsi="Arial" w:cs="Arial"/>
        </w:rPr>
      </w:pPr>
    </w:p>
    <w:p w:rsidR="00000000" w:rsidRDefault="004E6BA5">
      <w:pPr>
        <w:rPr>
          <w:rFonts w:ascii="Arial" w:hAnsi="Arial" w:cs="Arial"/>
          <w:b/>
        </w:rPr>
      </w:pPr>
      <w:r>
        <w:rPr>
          <w:rFonts w:ascii="Arial" w:hAnsi="Arial" w:cs="Arial"/>
          <w:b/>
        </w:rPr>
        <w:t>Recommended Solution: The Conference recommends...:</w:t>
      </w:r>
    </w:p>
    <w:p w:rsidR="00000000" w:rsidRDefault="004E6BA5">
      <w:pPr>
        <w:pStyle w:val="NormalWeb"/>
        <w:rPr>
          <w:rFonts w:ascii="Arial" w:hAnsi="Arial" w:cs="Arial"/>
        </w:rPr>
      </w:pPr>
      <w:r>
        <w:rPr>
          <w:rFonts w:ascii="Arial" w:hAnsi="Arial" w:cs="Arial"/>
        </w:rPr>
        <w:t>That a letter be sent to the FDA requesting the most current edition of Food Code, Section 3-501.17 be amended to include the requirements for consumer portions of sliced deli meats to include the original date the package was opened.</w:t>
      </w:r>
    </w:p>
    <w:p w:rsidR="00000000" w:rsidRDefault="004E6BA5">
      <w:pPr>
        <w:rPr>
          <w:rFonts w:ascii="Arial" w:eastAsia="Times New Roman" w:hAnsi="Arial" w:cs="Arial"/>
        </w:rPr>
      </w:pPr>
    </w:p>
    <w:p w:rsidR="00000000" w:rsidRDefault="004E6BA5">
      <w:pPr>
        <w:rPr>
          <w:rFonts w:ascii="Arial" w:hAnsi="Arial" w:cs="Arial"/>
          <w:b/>
        </w:rPr>
      </w:pPr>
      <w:r>
        <w:rPr>
          <w:rFonts w:ascii="Arial" w:hAnsi="Arial" w:cs="Arial"/>
          <w:b/>
        </w:rPr>
        <w:t>Submitter Informatio</w:t>
      </w:r>
      <w:r>
        <w:rPr>
          <w:rFonts w:ascii="Arial" w:hAnsi="Arial" w:cs="Arial"/>
          <w:b/>
        </w:rPr>
        <w:t>n:</w:t>
      </w:r>
    </w:p>
    <w:tbl>
      <w:tblPr>
        <w:tblW w:w="0" w:type="auto"/>
        <w:tblInd w:w="108" w:type="dxa"/>
        <w:tblLook w:val="04A0" w:firstRow="1" w:lastRow="0" w:firstColumn="1" w:lastColumn="0" w:noHBand="0" w:noVBand="1"/>
      </w:tblPr>
      <w:tblGrid>
        <w:gridCol w:w="1817"/>
        <w:gridCol w:w="6777"/>
        <w:gridCol w:w="473"/>
        <w:gridCol w:w="473"/>
      </w:tblGrid>
      <w:tr w:rsidR="00000000">
        <w:tc>
          <w:tcPr>
            <w:tcW w:w="1817" w:type="dxa"/>
            <w:hideMark/>
          </w:tcPr>
          <w:p w:rsidR="00000000" w:rsidRDefault="004E6BA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E6BA5">
            <w:pPr>
              <w:widowControl w:val="0"/>
              <w:rPr>
                <w:rFonts w:ascii="Arial" w:hAnsi="Arial" w:cs="Arial"/>
              </w:rPr>
            </w:pPr>
            <w:r>
              <w:rPr>
                <w:rFonts w:ascii="Arial" w:hAnsi="Arial" w:cs="Arial"/>
              </w:rPr>
              <w:t>Carolyn Griffin</w:t>
            </w:r>
          </w:p>
        </w:tc>
      </w:tr>
      <w:bookmarkEnd w:id="1"/>
      <w:tr w:rsidR="00000000">
        <w:tc>
          <w:tcPr>
            <w:tcW w:w="1817" w:type="dxa"/>
            <w:hideMark/>
          </w:tcPr>
          <w:p w:rsidR="00000000" w:rsidRDefault="004E6BA5">
            <w:pPr>
              <w:widowControl w:val="0"/>
              <w:rPr>
                <w:rFonts w:ascii="Arial" w:hAnsi="Arial" w:cs="Arial"/>
              </w:rPr>
            </w:pPr>
            <w:r>
              <w:rPr>
                <w:rFonts w:ascii="Arial" w:hAnsi="Arial" w:cs="Arial"/>
              </w:rPr>
              <w:t xml:space="preserve">Organization:  </w:t>
            </w:r>
          </w:p>
        </w:tc>
        <w:tc>
          <w:tcPr>
            <w:tcW w:w="7723" w:type="dxa"/>
            <w:gridSpan w:val="3"/>
            <w:hideMark/>
          </w:tcPr>
          <w:p w:rsidR="00000000" w:rsidRDefault="004E6BA5">
            <w:pPr>
              <w:widowControl w:val="0"/>
              <w:rPr>
                <w:rFonts w:ascii="Arial" w:hAnsi="Arial" w:cs="Arial"/>
              </w:rPr>
            </w:pPr>
            <w:r>
              <w:rPr>
                <w:rFonts w:ascii="Arial" w:hAnsi="Arial" w:cs="Arial"/>
              </w:rPr>
              <w:t>NC DHHS</w:t>
            </w:r>
          </w:p>
        </w:tc>
      </w:tr>
      <w:tr w:rsidR="00000000">
        <w:tc>
          <w:tcPr>
            <w:tcW w:w="1817" w:type="dxa"/>
            <w:hideMark/>
          </w:tcPr>
          <w:p w:rsidR="00000000" w:rsidRDefault="004E6BA5">
            <w:pPr>
              <w:widowControl w:val="0"/>
              <w:rPr>
                <w:rFonts w:ascii="Arial" w:hAnsi="Arial" w:cs="Arial"/>
              </w:rPr>
            </w:pPr>
            <w:r>
              <w:rPr>
                <w:rFonts w:ascii="Arial" w:hAnsi="Arial" w:cs="Arial"/>
              </w:rPr>
              <w:t>Address:</w:t>
            </w:r>
          </w:p>
        </w:tc>
        <w:tc>
          <w:tcPr>
            <w:tcW w:w="7723" w:type="dxa"/>
            <w:gridSpan w:val="3"/>
            <w:hideMark/>
          </w:tcPr>
          <w:p w:rsidR="00000000" w:rsidRDefault="004E6BA5">
            <w:pPr>
              <w:widowControl w:val="0"/>
              <w:rPr>
                <w:rFonts w:ascii="Arial" w:hAnsi="Arial" w:cs="Arial"/>
              </w:rPr>
            </w:pPr>
            <w:r>
              <w:rPr>
                <w:rFonts w:ascii="Arial" w:hAnsi="Arial" w:cs="Arial"/>
              </w:rPr>
              <w:t>1632 Mail Service Center</w:t>
            </w:r>
          </w:p>
        </w:tc>
      </w:tr>
      <w:tr w:rsidR="00000000">
        <w:tc>
          <w:tcPr>
            <w:tcW w:w="1817" w:type="dxa"/>
            <w:hideMark/>
          </w:tcPr>
          <w:p w:rsidR="00000000" w:rsidRDefault="004E6BA5">
            <w:pPr>
              <w:widowControl w:val="0"/>
              <w:rPr>
                <w:rFonts w:ascii="Arial" w:hAnsi="Arial" w:cs="Arial"/>
              </w:rPr>
            </w:pPr>
            <w:r>
              <w:rPr>
                <w:rFonts w:ascii="Arial" w:hAnsi="Arial" w:cs="Arial"/>
              </w:rPr>
              <w:t>City/State/Zip:</w:t>
            </w:r>
          </w:p>
        </w:tc>
        <w:tc>
          <w:tcPr>
            <w:tcW w:w="7723" w:type="dxa"/>
            <w:gridSpan w:val="3"/>
            <w:hideMark/>
          </w:tcPr>
          <w:p w:rsidR="00000000" w:rsidRDefault="004E6BA5">
            <w:pPr>
              <w:widowControl w:val="0"/>
              <w:rPr>
                <w:rFonts w:ascii="Arial" w:hAnsi="Arial" w:cs="Arial"/>
              </w:rPr>
            </w:pPr>
            <w:r>
              <w:rPr>
                <w:rFonts w:ascii="Arial" w:hAnsi="Arial" w:cs="Arial"/>
              </w:rPr>
              <w:t>Raleigh, NC 27699-1632</w:t>
            </w:r>
          </w:p>
        </w:tc>
      </w:tr>
      <w:tr w:rsidR="00000000">
        <w:trPr>
          <w:trHeight w:val="260"/>
        </w:trPr>
        <w:tc>
          <w:tcPr>
            <w:tcW w:w="1817" w:type="dxa"/>
            <w:hideMark/>
          </w:tcPr>
          <w:p w:rsidR="00000000" w:rsidRDefault="004E6BA5">
            <w:pPr>
              <w:widowControl w:val="0"/>
              <w:rPr>
                <w:rFonts w:ascii="Arial" w:hAnsi="Arial" w:cs="Arial"/>
              </w:rPr>
            </w:pPr>
            <w:r>
              <w:rPr>
                <w:rFonts w:ascii="Arial" w:hAnsi="Arial" w:cs="Arial"/>
              </w:rPr>
              <w:t>Telephone:</w:t>
            </w:r>
          </w:p>
        </w:tc>
        <w:tc>
          <w:tcPr>
            <w:tcW w:w="1963" w:type="dxa"/>
            <w:hideMark/>
          </w:tcPr>
          <w:p w:rsidR="00000000" w:rsidRDefault="004E6BA5">
            <w:pPr>
              <w:widowControl w:val="0"/>
              <w:rPr>
                <w:rFonts w:ascii="Arial" w:hAnsi="Arial" w:cs="Arial"/>
              </w:rPr>
            </w:pPr>
            <w:r>
              <w:rPr>
                <w:rFonts w:ascii="Arial" w:hAnsi="Arial" w:cs="Arial"/>
              </w:rPr>
              <w:t>3363441262</w:t>
            </w:r>
          </w:p>
        </w:tc>
        <w:tc>
          <w:tcPr>
            <w:tcW w:w="0" w:type="auto"/>
            <w:vAlign w:val="center"/>
            <w:hideMark/>
          </w:tcPr>
          <w:p w:rsidR="00000000" w:rsidRDefault="004E6BA5">
            <w:pPr>
              <w:rPr>
                <w:rFonts w:eastAsia="Times New Roman"/>
                <w:sz w:val="20"/>
                <w:szCs w:val="20"/>
              </w:rPr>
            </w:pPr>
          </w:p>
        </w:tc>
        <w:tc>
          <w:tcPr>
            <w:tcW w:w="0" w:type="auto"/>
            <w:vAlign w:val="center"/>
            <w:hideMark/>
          </w:tcPr>
          <w:p w:rsidR="00000000" w:rsidRDefault="004E6BA5">
            <w:pPr>
              <w:rPr>
                <w:rFonts w:eastAsia="Times New Roman"/>
                <w:sz w:val="20"/>
                <w:szCs w:val="20"/>
              </w:rPr>
            </w:pPr>
          </w:p>
        </w:tc>
      </w:tr>
      <w:tr w:rsidR="00000000">
        <w:trPr>
          <w:trHeight w:val="260"/>
        </w:trPr>
        <w:tc>
          <w:tcPr>
            <w:tcW w:w="1817" w:type="dxa"/>
            <w:hideMark/>
          </w:tcPr>
          <w:p w:rsidR="00000000" w:rsidRDefault="004E6BA5">
            <w:pPr>
              <w:widowControl w:val="0"/>
              <w:rPr>
                <w:rFonts w:ascii="Arial" w:hAnsi="Arial" w:cs="Arial"/>
              </w:rPr>
            </w:pPr>
            <w:r>
              <w:rPr>
                <w:rFonts w:ascii="Arial" w:hAnsi="Arial" w:cs="Arial"/>
              </w:rPr>
              <w:t>E-mail:</w:t>
            </w:r>
          </w:p>
        </w:tc>
        <w:tc>
          <w:tcPr>
            <w:tcW w:w="1963" w:type="dxa"/>
            <w:hideMark/>
          </w:tcPr>
          <w:p w:rsidR="00000000" w:rsidRDefault="004E6BA5">
            <w:pPr>
              <w:widowControl w:val="0"/>
              <w:rPr>
                <w:rFonts w:ascii="Arial" w:hAnsi="Arial" w:cs="Arial"/>
              </w:rPr>
            </w:pPr>
            <w:r>
              <w:rPr>
                <w:rFonts w:ascii="Arial" w:hAnsi="Arial" w:cs="Arial"/>
              </w:rPr>
              <w:t>carolyn.griffin@dhhs.nc.gov</w:t>
            </w:r>
          </w:p>
        </w:tc>
        <w:tc>
          <w:tcPr>
            <w:tcW w:w="0" w:type="auto"/>
            <w:vAlign w:val="center"/>
            <w:hideMark/>
          </w:tcPr>
          <w:p w:rsidR="00000000" w:rsidRDefault="004E6BA5">
            <w:pPr>
              <w:rPr>
                <w:rFonts w:eastAsia="Times New Roman"/>
                <w:sz w:val="20"/>
                <w:szCs w:val="20"/>
              </w:rPr>
            </w:pPr>
          </w:p>
        </w:tc>
        <w:tc>
          <w:tcPr>
            <w:tcW w:w="0" w:type="auto"/>
            <w:vAlign w:val="center"/>
            <w:hideMark/>
          </w:tcPr>
          <w:p w:rsidR="00000000" w:rsidRDefault="004E6BA5">
            <w:pPr>
              <w:rPr>
                <w:rFonts w:eastAsia="Times New Roman"/>
                <w:sz w:val="20"/>
                <w:szCs w:val="20"/>
              </w:rPr>
            </w:pPr>
          </w:p>
        </w:tc>
      </w:tr>
    </w:tbl>
    <w:p w:rsidR="00000000" w:rsidRDefault="004E6BA5">
      <w:pPr>
        <w:rPr>
          <w:rFonts w:ascii="Arial" w:hAnsi="Arial" w:cs="Arial"/>
        </w:rPr>
      </w:pPr>
    </w:p>
    <w:p w:rsidR="00000000" w:rsidRDefault="004E6BA5">
      <w:pPr>
        <w:rPr>
          <w:rFonts w:ascii="Arial" w:hAnsi="Arial" w:cs="Arial"/>
          <w:b/>
        </w:rPr>
      </w:pPr>
      <w:r>
        <w:rPr>
          <w:rFonts w:ascii="Arial" w:hAnsi="Arial" w:cs="Arial"/>
          <w:b/>
        </w:rPr>
        <w:t>Supporting Attachments:</w:t>
      </w:r>
    </w:p>
    <w:p w:rsidR="00000000" w:rsidRDefault="004E6BA5">
      <w:pPr>
        <w:numPr>
          <w:ilvl w:val="0"/>
          <w:numId w:val="3"/>
          <w:numberingChange w:id="2" w:author="Unknown" w:original=""/>
        </w:numPr>
        <w:rPr>
          <w:rFonts w:ascii="Arial" w:hAnsi="Arial" w:cs="Arial"/>
        </w:rPr>
      </w:pPr>
      <w:r>
        <w:rPr>
          <w:rFonts w:ascii="Arial" w:hAnsi="Arial" w:cs="Arial"/>
        </w:rPr>
        <w:t xml:space="preserve">"Multistate Outbreak of Listeriosis Linked to Turkey Deli Meat" </w:t>
      </w:r>
    </w:p>
    <w:p w:rsidR="00000000" w:rsidRDefault="004E6BA5">
      <w:pPr>
        <w:numPr>
          <w:ilvl w:val="0"/>
          <w:numId w:val="3"/>
          <w:numberingChange w:id="3" w:author="Unknown" w:original=""/>
        </w:numPr>
        <w:rPr>
          <w:rFonts w:ascii="Arial" w:hAnsi="Arial" w:cs="Arial"/>
        </w:rPr>
      </w:pPr>
      <w:r>
        <w:rPr>
          <w:rFonts w:ascii="Arial" w:hAnsi="Arial" w:cs="Arial"/>
        </w:rPr>
        <w:t xml:space="preserve">"Consumer handling of chilled foods: Temperature performance" </w:t>
      </w:r>
    </w:p>
    <w:p w:rsidR="00000000" w:rsidRDefault="004E6BA5">
      <w:pPr>
        <w:numPr>
          <w:ilvl w:val="0"/>
          <w:numId w:val="3"/>
          <w:numberingChange w:id="4" w:author="Unknown" w:original=""/>
        </w:numPr>
        <w:rPr>
          <w:rFonts w:ascii="Arial" w:hAnsi="Arial" w:cs="Arial"/>
        </w:rPr>
      </w:pPr>
      <w:r>
        <w:rPr>
          <w:rFonts w:ascii="Arial" w:hAnsi="Arial" w:cs="Arial"/>
        </w:rPr>
        <w:t xml:space="preserve">"Behavior of Listeria monocytogenes at 7 C in commercial turkey breast" </w:t>
      </w:r>
    </w:p>
    <w:p w:rsidR="00000000" w:rsidRDefault="004E6BA5">
      <w:pPr>
        <w:rPr>
          <w:rFonts w:ascii="Arial" w:hAnsi="Arial" w:cs="Arial"/>
          <w:b/>
        </w:rPr>
      </w:pPr>
    </w:p>
    <w:p w:rsidR="00000000" w:rsidRDefault="004E6BA5">
      <w:pPr>
        <w:jc w:val="center"/>
        <w:rPr>
          <w:rFonts w:ascii="Arial" w:hAnsi="Arial" w:cs="Arial"/>
          <w:sz w:val="20"/>
          <w:szCs w:val="20"/>
        </w:rPr>
      </w:pPr>
      <w:r>
        <w:rPr>
          <w:rStyle w:val="Emphasis"/>
          <w:rFonts w:ascii="Arial" w:hAnsi="Arial" w:cs="Arial"/>
          <w:sz w:val="20"/>
          <w:szCs w:val="20"/>
        </w:rPr>
        <w:t>It is the policy of the Conference for Food Protection</w:t>
      </w:r>
      <w:r>
        <w:rPr>
          <w:rStyle w:val="Emphasis"/>
          <w:rFonts w:ascii="Arial" w:hAnsi="Arial" w:cs="Arial"/>
          <w:sz w:val="20"/>
          <w:szCs w:val="20"/>
        </w:rPr>
        <w:t xml:space="preserve">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B53"/>
    <w:multiLevelType w:val="multilevel"/>
    <w:tmpl w:val="6B84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6BA5"/>
    <w:rsid w:val="004E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4</DocSecurity>
  <Lines>25</Lines>
  <Paragraphs>7</Paragraphs>
  <ScaleCrop>false</ScaleCrop>
  <Company>Conference for Food Safety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