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D2582">
      <w:pPr>
        <w:jc w:val="center"/>
        <w:rPr>
          <w:rFonts w:ascii="Arial" w:hAnsi="Arial" w:cs="Arial"/>
          <w:b/>
        </w:rPr>
      </w:pPr>
      <w:bookmarkStart w:id="0" w:name="_GoBack"/>
      <w:bookmarkEnd w:id="0"/>
      <w:r>
        <w:rPr>
          <w:rFonts w:ascii="Arial" w:hAnsi="Arial" w:cs="Arial"/>
          <w:b/>
        </w:rPr>
        <w:t>Conference for Food Protection</w:t>
      </w:r>
    </w:p>
    <w:p w:rsidR="00000000" w:rsidRDefault="002D2582">
      <w:pPr>
        <w:jc w:val="center"/>
        <w:rPr>
          <w:rFonts w:ascii="Arial" w:hAnsi="Arial" w:cs="Arial"/>
          <w:b/>
        </w:rPr>
      </w:pPr>
      <w:r>
        <w:rPr>
          <w:rFonts w:ascii="Arial" w:hAnsi="Arial" w:cs="Arial"/>
          <w:b/>
        </w:rPr>
        <w:t>2018 Issue Form</w:t>
      </w:r>
    </w:p>
    <w:p w:rsidR="00000000" w:rsidRDefault="002D2582">
      <w:pPr>
        <w:rPr>
          <w:rFonts w:ascii="Arial" w:hAnsi="Arial" w:cs="Arial"/>
          <w:b/>
        </w:rPr>
      </w:pPr>
    </w:p>
    <w:p w:rsidR="00000000" w:rsidRDefault="002D2582">
      <w:pPr>
        <w:jc w:val="right"/>
        <w:rPr>
          <w:rFonts w:ascii="Arial" w:hAnsi="Arial" w:cs="Arial"/>
          <w:b/>
        </w:rPr>
      </w:pPr>
      <w:r>
        <w:rPr>
          <w:rFonts w:ascii="Arial" w:hAnsi="Arial" w:cs="Arial"/>
          <w:b/>
        </w:rPr>
        <w:t>Issue: 2018 III-002</w:t>
      </w:r>
    </w:p>
    <w:p w:rsidR="00000000" w:rsidRDefault="002D258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2D258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D2582">
            <w:pPr>
              <w:rPr>
                <w:rFonts w:ascii="Arial" w:hAnsi="Arial" w:cs="Arial"/>
              </w:rPr>
            </w:pPr>
            <w:r>
              <w:rPr>
                <w:rFonts w:ascii="Arial" w:hAnsi="Arial" w:cs="Arial"/>
              </w:rPr>
              <w:t>Accepted as</w:t>
            </w:r>
          </w:p>
          <w:p w:rsidR="00000000" w:rsidRDefault="002D258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D2582">
            <w:pPr>
              <w:rPr>
                <w:rFonts w:ascii="Arial" w:hAnsi="Arial" w:cs="Arial"/>
                <w:b/>
              </w:rPr>
            </w:pPr>
          </w:p>
        </w:tc>
        <w:tc>
          <w:tcPr>
            <w:tcW w:w="1728" w:type="dxa"/>
            <w:tcBorders>
              <w:top w:val="nil"/>
              <w:left w:val="nil"/>
              <w:bottom w:val="nil"/>
              <w:right w:val="nil"/>
            </w:tcBorders>
            <w:vAlign w:val="bottom"/>
            <w:hideMark/>
          </w:tcPr>
          <w:p w:rsidR="00000000" w:rsidRDefault="002D258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D2582">
            <w:pPr>
              <w:rPr>
                <w:rFonts w:ascii="Arial" w:hAnsi="Arial" w:cs="Arial"/>
                <w:b/>
              </w:rPr>
            </w:pPr>
          </w:p>
        </w:tc>
        <w:tc>
          <w:tcPr>
            <w:tcW w:w="1584" w:type="dxa"/>
            <w:tcBorders>
              <w:top w:val="nil"/>
              <w:left w:val="nil"/>
              <w:bottom w:val="nil"/>
              <w:right w:val="nil"/>
            </w:tcBorders>
            <w:vAlign w:val="bottom"/>
          </w:tcPr>
          <w:p w:rsidR="00000000" w:rsidRDefault="002D2582">
            <w:pPr>
              <w:rPr>
                <w:rFonts w:ascii="Arial" w:hAnsi="Arial" w:cs="Arial"/>
                <w:b/>
              </w:rPr>
            </w:pPr>
          </w:p>
          <w:p w:rsidR="00000000" w:rsidRDefault="002D258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D258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D258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D258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D2582">
            <w:pPr>
              <w:rPr>
                <w:rFonts w:ascii="Arial" w:hAnsi="Arial" w:cs="Arial"/>
                <w:b/>
              </w:rPr>
            </w:pPr>
          </w:p>
        </w:tc>
        <w:tc>
          <w:tcPr>
            <w:tcW w:w="1728" w:type="dxa"/>
            <w:tcBorders>
              <w:top w:val="nil"/>
              <w:left w:val="nil"/>
              <w:bottom w:val="nil"/>
              <w:right w:val="nil"/>
            </w:tcBorders>
            <w:vAlign w:val="bottom"/>
            <w:hideMark/>
          </w:tcPr>
          <w:p w:rsidR="00000000" w:rsidRDefault="002D258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D2582">
            <w:pPr>
              <w:rPr>
                <w:rFonts w:ascii="Arial" w:hAnsi="Arial" w:cs="Arial"/>
                <w:b/>
              </w:rPr>
            </w:pPr>
          </w:p>
        </w:tc>
        <w:tc>
          <w:tcPr>
            <w:tcW w:w="1584" w:type="dxa"/>
            <w:tcBorders>
              <w:top w:val="nil"/>
              <w:left w:val="nil"/>
              <w:bottom w:val="nil"/>
              <w:right w:val="nil"/>
            </w:tcBorders>
            <w:vAlign w:val="bottom"/>
          </w:tcPr>
          <w:p w:rsidR="00000000" w:rsidRDefault="002D2582">
            <w:pPr>
              <w:pStyle w:val="Heading1"/>
              <w:jc w:val="left"/>
              <w:rPr>
                <w:rFonts w:cs="Arial"/>
                <w:szCs w:val="24"/>
              </w:rPr>
            </w:pPr>
          </w:p>
        </w:tc>
        <w:tc>
          <w:tcPr>
            <w:tcW w:w="720" w:type="dxa"/>
            <w:tcBorders>
              <w:top w:val="nil"/>
              <w:left w:val="nil"/>
              <w:bottom w:val="nil"/>
              <w:right w:val="nil"/>
            </w:tcBorders>
            <w:vAlign w:val="bottom"/>
          </w:tcPr>
          <w:p w:rsidR="00000000" w:rsidRDefault="002D2582">
            <w:pPr>
              <w:rPr>
                <w:rFonts w:ascii="Arial" w:hAnsi="Arial" w:cs="Arial"/>
                <w:b/>
              </w:rPr>
            </w:pPr>
          </w:p>
        </w:tc>
      </w:tr>
    </w:tbl>
    <w:p w:rsidR="00000000" w:rsidRDefault="002D258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2D2582">
      <w:pPr>
        <w:rPr>
          <w:rFonts w:ascii="Arial" w:hAnsi="Arial" w:cs="Arial"/>
          <w:b/>
        </w:rPr>
      </w:pPr>
    </w:p>
    <w:p w:rsidR="00000000" w:rsidRDefault="002D2582">
      <w:pPr>
        <w:rPr>
          <w:rFonts w:ascii="Arial" w:hAnsi="Arial" w:cs="Arial"/>
          <w:b/>
        </w:rPr>
      </w:pPr>
      <w:r>
        <w:rPr>
          <w:rFonts w:ascii="Arial" w:hAnsi="Arial" w:cs="Arial"/>
          <w:b/>
        </w:rPr>
        <w:t>Issue History:</w:t>
      </w:r>
    </w:p>
    <w:p w:rsidR="00000000" w:rsidRDefault="002D2582">
      <w:pPr>
        <w:pStyle w:val="NormalWeb"/>
        <w:rPr>
          <w:rFonts w:ascii="Arial" w:hAnsi="Arial" w:cs="Arial"/>
        </w:rPr>
      </w:pPr>
      <w:r>
        <w:rPr>
          <w:rFonts w:ascii="Arial" w:hAnsi="Arial" w:cs="Arial"/>
        </w:rPr>
        <w:t>This is a brand new Issue.</w:t>
      </w:r>
    </w:p>
    <w:p w:rsidR="00000000" w:rsidRDefault="002D2582">
      <w:pPr>
        <w:rPr>
          <w:rFonts w:ascii="Arial" w:eastAsia="Times New Roman" w:hAnsi="Arial" w:cs="Arial"/>
        </w:rPr>
      </w:pPr>
    </w:p>
    <w:p w:rsidR="00000000" w:rsidRDefault="002D2582">
      <w:pPr>
        <w:rPr>
          <w:rFonts w:ascii="Arial" w:hAnsi="Arial" w:cs="Arial"/>
          <w:b/>
        </w:rPr>
      </w:pPr>
      <w:r>
        <w:rPr>
          <w:rFonts w:ascii="Arial" w:hAnsi="Arial" w:cs="Arial"/>
          <w:b/>
        </w:rPr>
        <w:t>Title:</w:t>
      </w:r>
    </w:p>
    <w:p w:rsidR="00000000" w:rsidRDefault="002D2582">
      <w:pPr>
        <w:pStyle w:val="NormalWeb"/>
        <w:rPr>
          <w:rFonts w:ascii="Arial" w:hAnsi="Arial" w:cs="Arial"/>
        </w:rPr>
      </w:pPr>
      <w:r>
        <w:rPr>
          <w:rFonts w:ascii="Arial" w:hAnsi="Arial" w:cs="Arial"/>
        </w:rPr>
        <w:t>Report – Special Process Controls Committee (SPCC)</w:t>
      </w:r>
    </w:p>
    <w:p w:rsidR="00000000" w:rsidRDefault="002D2582">
      <w:pPr>
        <w:rPr>
          <w:rFonts w:ascii="Arial" w:eastAsia="Times New Roman" w:hAnsi="Arial" w:cs="Arial"/>
        </w:rPr>
      </w:pPr>
    </w:p>
    <w:p w:rsidR="00000000" w:rsidRDefault="002D2582">
      <w:pPr>
        <w:rPr>
          <w:rFonts w:ascii="Arial" w:hAnsi="Arial" w:cs="Arial"/>
          <w:b/>
        </w:rPr>
      </w:pPr>
      <w:r>
        <w:rPr>
          <w:rFonts w:ascii="Arial" w:hAnsi="Arial" w:cs="Arial"/>
          <w:b/>
        </w:rPr>
        <w:t>Issue you would like the Conference to consider:</w:t>
      </w:r>
    </w:p>
    <w:p w:rsidR="00000000" w:rsidRDefault="002D2582">
      <w:pPr>
        <w:pStyle w:val="NormalWeb"/>
        <w:rPr>
          <w:rFonts w:ascii="Arial" w:hAnsi="Arial" w:cs="Arial"/>
        </w:rPr>
      </w:pPr>
      <w:r>
        <w:rPr>
          <w:rFonts w:ascii="Arial" w:hAnsi="Arial" w:cs="Arial"/>
        </w:rPr>
        <w:t>At the 2016 Biennial Meeting of the Conference for Food Protection, the Special Process Controls Committe</w:t>
      </w:r>
      <w:r>
        <w:rPr>
          <w:rFonts w:ascii="Arial" w:hAnsi="Arial" w:cs="Arial"/>
        </w:rPr>
        <w:t>e was created and charged (Issue: 2016-III-034) to:</w:t>
      </w:r>
    </w:p>
    <w:p w:rsidR="00000000" w:rsidRDefault="002D2582">
      <w:pPr>
        <w:pStyle w:val="NormalWeb"/>
        <w:rPr>
          <w:rFonts w:ascii="Arial" w:hAnsi="Arial" w:cs="Arial"/>
        </w:rPr>
      </w:pPr>
      <w:r>
        <w:rPr>
          <w:rFonts w:ascii="Arial" w:hAnsi="Arial" w:cs="Arial"/>
        </w:rPr>
        <w:t>1. Review current FDA Food Code specialized processes, including curing and reduced oxygen packaging (ROP) in sections 3-502.11 and 3-502.12 to determine when and if food safety hazards could be controlle</w:t>
      </w:r>
      <w:r>
        <w:rPr>
          <w:rFonts w:ascii="Arial" w:hAnsi="Arial" w:cs="Arial"/>
        </w:rPr>
        <w:t>d by a plan less than a full HACCP plan as defined in 8-201.14.</w:t>
      </w:r>
    </w:p>
    <w:p w:rsidR="00000000" w:rsidRDefault="002D2582">
      <w:pPr>
        <w:pStyle w:val="NormalWeb"/>
        <w:rPr>
          <w:rFonts w:ascii="Arial" w:hAnsi="Arial" w:cs="Arial"/>
        </w:rPr>
      </w:pPr>
      <w:r>
        <w:rPr>
          <w:rFonts w:ascii="Arial" w:hAnsi="Arial" w:cs="Arial"/>
        </w:rPr>
        <w:t>2. Report back findings and recommendations to the 2018 biennial meeting of the Conference for Food Protection.</w:t>
      </w:r>
    </w:p>
    <w:p w:rsidR="00000000" w:rsidRDefault="002D2582">
      <w:pPr>
        <w:rPr>
          <w:rFonts w:ascii="Arial" w:eastAsia="Times New Roman" w:hAnsi="Arial" w:cs="Arial"/>
        </w:rPr>
      </w:pPr>
    </w:p>
    <w:p w:rsidR="00000000" w:rsidRDefault="002D2582">
      <w:pPr>
        <w:rPr>
          <w:rFonts w:ascii="Arial" w:hAnsi="Arial" w:cs="Arial"/>
          <w:b/>
        </w:rPr>
      </w:pPr>
      <w:r>
        <w:rPr>
          <w:rFonts w:ascii="Arial" w:hAnsi="Arial" w:cs="Arial"/>
          <w:b/>
        </w:rPr>
        <w:t>Public Health Significance:</w:t>
      </w:r>
    </w:p>
    <w:p w:rsidR="00000000" w:rsidRDefault="002D2582">
      <w:pPr>
        <w:pStyle w:val="NormalWeb"/>
        <w:rPr>
          <w:rFonts w:ascii="Arial" w:hAnsi="Arial" w:cs="Arial"/>
        </w:rPr>
      </w:pPr>
      <w:r>
        <w:rPr>
          <w:rFonts w:ascii="Arial" w:hAnsi="Arial" w:cs="Arial"/>
        </w:rPr>
        <w:t>Special Processes are those retail food service pro</w:t>
      </w:r>
      <w:r>
        <w:rPr>
          <w:rFonts w:ascii="Arial" w:hAnsi="Arial" w:cs="Arial"/>
        </w:rPr>
        <w:t xml:space="preserve">cesses that are more like food manufacturing processes rather than traditional retail or food service processes. Consequently, the FDA Food Code mandates the use of Hazard Analysis and Critical Control Point principles (HACCP) for most of these processes. </w:t>
      </w:r>
      <w:r>
        <w:rPr>
          <w:rFonts w:ascii="Arial" w:hAnsi="Arial" w:cs="Arial"/>
        </w:rPr>
        <w:t>Any HACCP guidance that CFP can provide to operators and regulators would enhance the food safety of these processes.</w:t>
      </w:r>
    </w:p>
    <w:p w:rsidR="00000000" w:rsidRDefault="002D2582">
      <w:pPr>
        <w:rPr>
          <w:rFonts w:ascii="Arial" w:eastAsia="Times New Roman" w:hAnsi="Arial" w:cs="Arial"/>
        </w:rPr>
      </w:pPr>
    </w:p>
    <w:p w:rsidR="00000000" w:rsidRDefault="002D2582">
      <w:pPr>
        <w:rPr>
          <w:rFonts w:ascii="Arial" w:hAnsi="Arial" w:cs="Arial"/>
          <w:b/>
        </w:rPr>
      </w:pPr>
      <w:r>
        <w:rPr>
          <w:rFonts w:ascii="Arial" w:hAnsi="Arial" w:cs="Arial"/>
          <w:b/>
        </w:rPr>
        <w:t>Recommended Solution: The Conference recommends...:</w:t>
      </w:r>
    </w:p>
    <w:p w:rsidR="00000000" w:rsidRDefault="002D2582">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Acknowledgment of the 2016-2018 </w:t>
      </w:r>
      <w:r>
        <w:rPr>
          <w:rStyle w:val="Emphasis"/>
          <w:rFonts w:ascii="Arial" w:eastAsia="Times New Roman" w:hAnsi="Arial" w:cs="Arial"/>
        </w:rPr>
        <w:t xml:space="preserve">Special Process Controls </w:t>
      </w:r>
      <w:r>
        <w:rPr>
          <w:rFonts w:ascii="Arial" w:eastAsia="Times New Roman" w:hAnsi="Arial" w:cs="Arial"/>
        </w:rPr>
        <w:t>Committee report;</w:t>
      </w:r>
    </w:p>
    <w:p w:rsidR="00000000" w:rsidRDefault="002D2582">
      <w:pPr>
        <w:numPr>
          <w:ilvl w:val="0"/>
          <w:numId w:val="1"/>
        </w:numPr>
        <w:spacing w:before="100" w:beforeAutospacing="1" w:after="100" w:afterAutospacing="1"/>
        <w:rPr>
          <w:rFonts w:ascii="Arial" w:eastAsia="Times New Roman" w:hAnsi="Arial" w:cs="Arial"/>
        </w:rPr>
      </w:pPr>
      <w:r>
        <w:rPr>
          <w:rFonts w:ascii="Arial" w:eastAsia="Times New Roman" w:hAnsi="Arial" w:cs="Arial"/>
        </w:rPr>
        <w:t>Thanking t</w:t>
      </w:r>
      <w:r>
        <w:rPr>
          <w:rFonts w:ascii="Arial" w:eastAsia="Times New Roman" w:hAnsi="Arial" w:cs="Arial"/>
        </w:rPr>
        <w:t>he members of the Committee for their work; and</w:t>
      </w:r>
    </w:p>
    <w:p w:rsidR="00000000" w:rsidRDefault="002D2582">
      <w:pPr>
        <w:numPr>
          <w:ilvl w:val="0"/>
          <w:numId w:val="1"/>
        </w:numPr>
        <w:spacing w:before="100" w:beforeAutospacing="1" w:after="100" w:afterAutospacing="1"/>
        <w:rPr>
          <w:rFonts w:ascii="Arial" w:eastAsia="Times New Roman" w:hAnsi="Arial" w:cs="Arial"/>
        </w:rPr>
      </w:pPr>
      <w:r>
        <w:rPr>
          <w:rFonts w:ascii="Arial" w:eastAsia="Times New Roman" w:hAnsi="Arial" w:cs="Arial"/>
        </w:rPr>
        <w:t>That the Committee be disbanded.</w:t>
      </w:r>
    </w:p>
    <w:p w:rsidR="00000000" w:rsidRDefault="002D2582">
      <w:pPr>
        <w:rPr>
          <w:rFonts w:ascii="Arial" w:eastAsia="Times New Roman" w:hAnsi="Arial" w:cs="Arial"/>
        </w:rPr>
      </w:pPr>
    </w:p>
    <w:p w:rsidR="00000000" w:rsidRDefault="002D2582">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42"/>
        <w:gridCol w:w="541"/>
        <w:gridCol w:w="541"/>
      </w:tblGrid>
      <w:tr w:rsidR="00000000">
        <w:tc>
          <w:tcPr>
            <w:tcW w:w="1817" w:type="dxa"/>
            <w:hideMark/>
          </w:tcPr>
          <w:p w:rsidR="00000000" w:rsidRDefault="002D258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D2582">
            <w:pPr>
              <w:widowControl w:val="0"/>
              <w:rPr>
                <w:rFonts w:ascii="Arial" w:hAnsi="Arial" w:cs="Arial"/>
              </w:rPr>
            </w:pPr>
            <w:r>
              <w:rPr>
                <w:rFonts w:ascii="Arial" w:hAnsi="Arial" w:cs="Arial"/>
              </w:rPr>
              <w:t>Brian Nummer</w:t>
            </w:r>
          </w:p>
        </w:tc>
      </w:tr>
      <w:tr w:rsidR="00000000">
        <w:tc>
          <w:tcPr>
            <w:tcW w:w="1817" w:type="dxa"/>
            <w:hideMark/>
          </w:tcPr>
          <w:p w:rsidR="00000000" w:rsidRDefault="002D2582">
            <w:pPr>
              <w:widowControl w:val="0"/>
              <w:rPr>
                <w:rFonts w:ascii="Arial" w:hAnsi="Arial" w:cs="Arial"/>
              </w:rPr>
            </w:pPr>
            <w:r>
              <w:rPr>
                <w:rFonts w:ascii="Arial" w:hAnsi="Arial" w:cs="Arial"/>
              </w:rPr>
              <w:t xml:space="preserve">Organization:  </w:t>
            </w:r>
          </w:p>
        </w:tc>
        <w:tc>
          <w:tcPr>
            <w:tcW w:w="7723" w:type="dxa"/>
            <w:gridSpan w:val="3"/>
            <w:hideMark/>
          </w:tcPr>
          <w:p w:rsidR="00000000" w:rsidRDefault="002D2582">
            <w:pPr>
              <w:widowControl w:val="0"/>
              <w:rPr>
                <w:rFonts w:ascii="Arial" w:hAnsi="Arial" w:cs="Arial"/>
              </w:rPr>
            </w:pPr>
            <w:r>
              <w:rPr>
                <w:rFonts w:ascii="Arial" w:hAnsi="Arial" w:cs="Arial"/>
              </w:rPr>
              <w:t>Special Process Controls Committee Co-Chair</w:t>
            </w:r>
          </w:p>
        </w:tc>
      </w:tr>
      <w:tr w:rsidR="00000000">
        <w:tc>
          <w:tcPr>
            <w:tcW w:w="1817" w:type="dxa"/>
            <w:hideMark/>
          </w:tcPr>
          <w:p w:rsidR="00000000" w:rsidRDefault="002D2582">
            <w:pPr>
              <w:widowControl w:val="0"/>
              <w:rPr>
                <w:rFonts w:ascii="Arial" w:hAnsi="Arial" w:cs="Arial"/>
              </w:rPr>
            </w:pPr>
            <w:r>
              <w:rPr>
                <w:rFonts w:ascii="Arial" w:hAnsi="Arial" w:cs="Arial"/>
              </w:rPr>
              <w:t>Address:</w:t>
            </w:r>
          </w:p>
        </w:tc>
        <w:tc>
          <w:tcPr>
            <w:tcW w:w="7723" w:type="dxa"/>
            <w:gridSpan w:val="3"/>
            <w:hideMark/>
          </w:tcPr>
          <w:p w:rsidR="00000000" w:rsidRDefault="002D2582">
            <w:pPr>
              <w:widowControl w:val="0"/>
              <w:rPr>
                <w:rFonts w:ascii="Arial" w:hAnsi="Arial" w:cs="Arial"/>
              </w:rPr>
            </w:pPr>
            <w:r>
              <w:rPr>
                <w:rFonts w:ascii="Arial" w:hAnsi="Arial" w:cs="Arial"/>
              </w:rPr>
              <w:t>8700 Old Main Hill</w:t>
            </w:r>
          </w:p>
        </w:tc>
      </w:tr>
      <w:tr w:rsidR="00000000">
        <w:tc>
          <w:tcPr>
            <w:tcW w:w="1817" w:type="dxa"/>
            <w:hideMark/>
          </w:tcPr>
          <w:p w:rsidR="00000000" w:rsidRDefault="002D2582">
            <w:pPr>
              <w:widowControl w:val="0"/>
              <w:rPr>
                <w:rFonts w:ascii="Arial" w:hAnsi="Arial" w:cs="Arial"/>
              </w:rPr>
            </w:pPr>
            <w:r>
              <w:rPr>
                <w:rFonts w:ascii="Arial" w:hAnsi="Arial" w:cs="Arial"/>
              </w:rPr>
              <w:t>City/State/Zip:</w:t>
            </w:r>
          </w:p>
        </w:tc>
        <w:tc>
          <w:tcPr>
            <w:tcW w:w="7723" w:type="dxa"/>
            <w:gridSpan w:val="3"/>
            <w:hideMark/>
          </w:tcPr>
          <w:p w:rsidR="00000000" w:rsidRDefault="002D2582">
            <w:pPr>
              <w:widowControl w:val="0"/>
              <w:rPr>
                <w:rFonts w:ascii="Arial" w:hAnsi="Arial" w:cs="Arial"/>
              </w:rPr>
            </w:pPr>
            <w:r>
              <w:rPr>
                <w:rFonts w:ascii="Arial" w:hAnsi="Arial" w:cs="Arial"/>
              </w:rPr>
              <w:t>Logan, UT 84322</w:t>
            </w:r>
          </w:p>
        </w:tc>
      </w:tr>
      <w:tr w:rsidR="00000000">
        <w:trPr>
          <w:trHeight w:val="260"/>
        </w:trPr>
        <w:tc>
          <w:tcPr>
            <w:tcW w:w="1817" w:type="dxa"/>
            <w:hideMark/>
          </w:tcPr>
          <w:p w:rsidR="00000000" w:rsidRDefault="002D2582">
            <w:pPr>
              <w:widowControl w:val="0"/>
              <w:rPr>
                <w:rFonts w:ascii="Arial" w:hAnsi="Arial" w:cs="Arial"/>
              </w:rPr>
            </w:pPr>
            <w:r>
              <w:rPr>
                <w:rFonts w:ascii="Arial" w:hAnsi="Arial" w:cs="Arial"/>
              </w:rPr>
              <w:t>Telephone:</w:t>
            </w:r>
          </w:p>
        </w:tc>
        <w:tc>
          <w:tcPr>
            <w:tcW w:w="1963" w:type="dxa"/>
            <w:hideMark/>
          </w:tcPr>
          <w:p w:rsidR="00000000" w:rsidRDefault="002D2582">
            <w:pPr>
              <w:widowControl w:val="0"/>
              <w:rPr>
                <w:rFonts w:ascii="Arial" w:hAnsi="Arial" w:cs="Arial"/>
              </w:rPr>
            </w:pPr>
            <w:r>
              <w:rPr>
                <w:rFonts w:ascii="Arial" w:hAnsi="Arial" w:cs="Arial"/>
              </w:rPr>
              <w:t>4352136154</w:t>
            </w:r>
          </w:p>
        </w:tc>
        <w:tc>
          <w:tcPr>
            <w:tcW w:w="0" w:type="auto"/>
            <w:vAlign w:val="center"/>
            <w:hideMark/>
          </w:tcPr>
          <w:p w:rsidR="00000000" w:rsidRDefault="002D2582">
            <w:pPr>
              <w:rPr>
                <w:rFonts w:eastAsia="Times New Roman"/>
                <w:sz w:val="20"/>
                <w:szCs w:val="20"/>
              </w:rPr>
            </w:pPr>
          </w:p>
        </w:tc>
        <w:tc>
          <w:tcPr>
            <w:tcW w:w="0" w:type="auto"/>
            <w:vAlign w:val="center"/>
            <w:hideMark/>
          </w:tcPr>
          <w:p w:rsidR="00000000" w:rsidRDefault="002D2582">
            <w:pPr>
              <w:rPr>
                <w:rFonts w:eastAsia="Times New Roman"/>
                <w:sz w:val="20"/>
                <w:szCs w:val="20"/>
              </w:rPr>
            </w:pPr>
          </w:p>
        </w:tc>
      </w:tr>
      <w:tr w:rsidR="00000000">
        <w:trPr>
          <w:trHeight w:val="260"/>
        </w:trPr>
        <w:tc>
          <w:tcPr>
            <w:tcW w:w="1817" w:type="dxa"/>
            <w:hideMark/>
          </w:tcPr>
          <w:p w:rsidR="00000000" w:rsidRDefault="002D2582">
            <w:pPr>
              <w:widowControl w:val="0"/>
              <w:rPr>
                <w:rFonts w:ascii="Arial" w:hAnsi="Arial" w:cs="Arial"/>
              </w:rPr>
            </w:pPr>
            <w:r>
              <w:rPr>
                <w:rFonts w:ascii="Arial" w:hAnsi="Arial" w:cs="Arial"/>
              </w:rPr>
              <w:t>E-mail:</w:t>
            </w:r>
          </w:p>
        </w:tc>
        <w:tc>
          <w:tcPr>
            <w:tcW w:w="1963" w:type="dxa"/>
            <w:hideMark/>
          </w:tcPr>
          <w:p w:rsidR="00000000" w:rsidRDefault="002D2582">
            <w:pPr>
              <w:widowControl w:val="0"/>
              <w:rPr>
                <w:rFonts w:ascii="Arial" w:hAnsi="Arial" w:cs="Arial"/>
              </w:rPr>
            </w:pPr>
            <w:r>
              <w:rPr>
                <w:rFonts w:ascii="Arial" w:hAnsi="Arial" w:cs="Arial"/>
              </w:rPr>
              <w:t>briannummer@usu.edu</w:t>
            </w:r>
          </w:p>
        </w:tc>
        <w:tc>
          <w:tcPr>
            <w:tcW w:w="0" w:type="auto"/>
            <w:vAlign w:val="center"/>
            <w:hideMark/>
          </w:tcPr>
          <w:p w:rsidR="00000000" w:rsidRDefault="002D2582">
            <w:pPr>
              <w:rPr>
                <w:rFonts w:eastAsia="Times New Roman"/>
                <w:sz w:val="20"/>
                <w:szCs w:val="20"/>
              </w:rPr>
            </w:pPr>
          </w:p>
        </w:tc>
        <w:tc>
          <w:tcPr>
            <w:tcW w:w="0" w:type="auto"/>
            <w:vAlign w:val="center"/>
            <w:hideMark/>
          </w:tcPr>
          <w:p w:rsidR="00000000" w:rsidRDefault="002D2582">
            <w:pPr>
              <w:rPr>
                <w:rFonts w:eastAsia="Times New Roman"/>
                <w:sz w:val="20"/>
                <w:szCs w:val="20"/>
              </w:rPr>
            </w:pPr>
          </w:p>
        </w:tc>
      </w:tr>
    </w:tbl>
    <w:p w:rsidR="00000000" w:rsidRDefault="002D2582">
      <w:pPr>
        <w:rPr>
          <w:rFonts w:ascii="Arial" w:hAnsi="Arial" w:cs="Arial"/>
        </w:rPr>
      </w:pPr>
    </w:p>
    <w:p w:rsidR="00000000" w:rsidRDefault="002D2582">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2D2582">
            <w:pPr>
              <w:widowControl w:val="0"/>
              <w:rPr>
                <w:rFonts w:ascii="Arial" w:hAnsi="Arial" w:cs="Arial"/>
              </w:rPr>
            </w:pPr>
            <w:r>
              <w:rPr>
                <w:rFonts w:ascii="Arial" w:hAnsi="Arial" w:cs="Arial"/>
              </w:rPr>
              <w:t>Name:</w:t>
            </w:r>
          </w:p>
        </w:tc>
        <w:tc>
          <w:tcPr>
            <w:tcW w:w="7723" w:type="dxa"/>
            <w:gridSpan w:val="3"/>
            <w:hideMark/>
          </w:tcPr>
          <w:p w:rsidR="00000000" w:rsidRDefault="002D2582">
            <w:pPr>
              <w:widowControl w:val="0"/>
              <w:rPr>
                <w:rFonts w:ascii="Arial" w:hAnsi="Arial" w:cs="Arial"/>
              </w:rPr>
            </w:pPr>
            <w:r>
              <w:rPr>
                <w:rFonts w:ascii="Arial" w:hAnsi="Arial" w:cs="Arial"/>
              </w:rPr>
              <w:t>Rebecca Krzyzanowski</w:t>
            </w:r>
          </w:p>
        </w:tc>
      </w:tr>
      <w:bookmarkEnd w:id="1"/>
      <w:tr w:rsidR="00000000">
        <w:tc>
          <w:tcPr>
            <w:tcW w:w="1817" w:type="dxa"/>
            <w:hideMark/>
          </w:tcPr>
          <w:p w:rsidR="00000000" w:rsidRDefault="002D2582">
            <w:pPr>
              <w:widowControl w:val="0"/>
              <w:rPr>
                <w:rFonts w:ascii="Arial" w:hAnsi="Arial" w:cs="Arial"/>
              </w:rPr>
            </w:pPr>
            <w:r>
              <w:rPr>
                <w:rFonts w:ascii="Arial" w:hAnsi="Arial" w:cs="Arial"/>
              </w:rPr>
              <w:t xml:space="preserve">Organization:  </w:t>
            </w:r>
          </w:p>
        </w:tc>
        <w:tc>
          <w:tcPr>
            <w:tcW w:w="7723" w:type="dxa"/>
            <w:gridSpan w:val="3"/>
            <w:hideMark/>
          </w:tcPr>
          <w:p w:rsidR="00000000" w:rsidRDefault="002D2582">
            <w:pPr>
              <w:widowControl w:val="0"/>
              <w:rPr>
                <w:rFonts w:ascii="Arial" w:hAnsi="Arial" w:cs="Arial"/>
              </w:rPr>
            </w:pPr>
            <w:r>
              <w:rPr>
                <w:rFonts w:ascii="Arial" w:hAnsi="Arial" w:cs="Arial"/>
              </w:rPr>
              <w:t>Special Process Controls Committe Co-Chair</w:t>
            </w:r>
          </w:p>
        </w:tc>
      </w:tr>
      <w:tr w:rsidR="00000000">
        <w:tc>
          <w:tcPr>
            <w:tcW w:w="1817" w:type="dxa"/>
            <w:hideMark/>
          </w:tcPr>
          <w:p w:rsidR="00000000" w:rsidRDefault="002D2582">
            <w:pPr>
              <w:widowControl w:val="0"/>
              <w:rPr>
                <w:rFonts w:ascii="Arial" w:hAnsi="Arial" w:cs="Arial"/>
              </w:rPr>
            </w:pPr>
            <w:r>
              <w:rPr>
                <w:rFonts w:ascii="Arial" w:hAnsi="Arial" w:cs="Arial"/>
              </w:rPr>
              <w:t>Address:</w:t>
            </w:r>
          </w:p>
        </w:tc>
        <w:tc>
          <w:tcPr>
            <w:tcW w:w="7723" w:type="dxa"/>
            <w:gridSpan w:val="3"/>
            <w:hideMark/>
          </w:tcPr>
          <w:p w:rsidR="00000000" w:rsidRDefault="002D2582">
            <w:pPr>
              <w:widowControl w:val="0"/>
              <w:rPr>
                <w:rFonts w:ascii="Arial" w:hAnsi="Arial" w:cs="Arial"/>
              </w:rPr>
            </w:pPr>
            <w:r>
              <w:rPr>
                <w:rFonts w:ascii="Arial" w:hAnsi="Arial" w:cs="Arial"/>
              </w:rPr>
              <w:t>615 Englewood Dr</w:t>
            </w:r>
          </w:p>
        </w:tc>
      </w:tr>
      <w:tr w:rsidR="00000000">
        <w:tc>
          <w:tcPr>
            <w:tcW w:w="1817" w:type="dxa"/>
            <w:hideMark/>
          </w:tcPr>
          <w:p w:rsidR="00000000" w:rsidRDefault="002D2582">
            <w:pPr>
              <w:widowControl w:val="0"/>
              <w:rPr>
                <w:rFonts w:ascii="Arial" w:hAnsi="Arial" w:cs="Arial"/>
              </w:rPr>
            </w:pPr>
            <w:r>
              <w:rPr>
                <w:rFonts w:ascii="Arial" w:hAnsi="Arial" w:cs="Arial"/>
              </w:rPr>
              <w:t>City/State/Zip:</w:t>
            </w:r>
          </w:p>
        </w:tc>
        <w:tc>
          <w:tcPr>
            <w:tcW w:w="7723" w:type="dxa"/>
            <w:gridSpan w:val="3"/>
            <w:hideMark/>
          </w:tcPr>
          <w:p w:rsidR="00000000" w:rsidRDefault="002D2582">
            <w:pPr>
              <w:widowControl w:val="0"/>
              <w:rPr>
                <w:rFonts w:ascii="Arial" w:hAnsi="Arial" w:cs="Arial"/>
              </w:rPr>
            </w:pPr>
            <w:r>
              <w:rPr>
                <w:rFonts w:ascii="Arial" w:hAnsi="Arial" w:cs="Arial"/>
              </w:rPr>
              <w:t>Roscommon, MI 48653</w:t>
            </w:r>
          </w:p>
        </w:tc>
      </w:tr>
      <w:tr w:rsidR="00000000">
        <w:trPr>
          <w:trHeight w:val="260"/>
        </w:trPr>
        <w:tc>
          <w:tcPr>
            <w:tcW w:w="1817" w:type="dxa"/>
            <w:hideMark/>
          </w:tcPr>
          <w:p w:rsidR="00000000" w:rsidRDefault="002D2582">
            <w:pPr>
              <w:widowControl w:val="0"/>
              <w:rPr>
                <w:rFonts w:ascii="Arial" w:hAnsi="Arial" w:cs="Arial"/>
              </w:rPr>
            </w:pPr>
            <w:r>
              <w:rPr>
                <w:rFonts w:ascii="Arial" w:hAnsi="Arial" w:cs="Arial"/>
              </w:rPr>
              <w:t>Telephone:</w:t>
            </w:r>
          </w:p>
        </w:tc>
        <w:tc>
          <w:tcPr>
            <w:tcW w:w="1963" w:type="dxa"/>
            <w:hideMark/>
          </w:tcPr>
          <w:p w:rsidR="00000000" w:rsidRDefault="002D2582">
            <w:pPr>
              <w:widowControl w:val="0"/>
              <w:rPr>
                <w:rFonts w:ascii="Arial" w:hAnsi="Arial" w:cs="Arial"/>
              </w:rPr>
            </w:pPr>
            <w:r>
              <w:rPr>
                <w:rFonts w:ascii="Arial" w:hAnsi="Arial" w:cs="Arial"/>
              </w:rPr>
              <w:t>5177197919</w:t>
            </w:r>
          </w:p>
        </w:tc>
        <w:tc>
          <w:tcPr>
            <w:tcW w:w="0" w:type="auto"/>
            <w:vAlign w:val="center"/>
            <w:hideMark/>
          </w:tcPr>
          <w:p w:rsidR="00000000" w:rsidRDefault="002D2582">
            <w:pPr>
              <w:rPr>
                <w:rFonts w:eastAsia="Times New Roman"/>
                <w:sz w:val="20"/>
                <w:szCs w:val="20"/>
              </w:rPr>
            </w:pPr>
          </w:p>
        </w:tc>
        <w:tc>
          <w:tcPr>
            <w:tcW w:w="0" w:type="auto"/>
            <w:vAlign w:val="center"/>
            <w:hideMark/>
          </w:tcPr>
          <w:p w:rsidR="00000000" w:rsidRDefault="002D2582">
            <w:pPr>
              <w:rPr>
                <w:rFonts w:eastAsia="Times New Roman"/>
                <w:sz w:val="20"/>
                <w:szCs w:val="20"/>
              </w:rPr>
            </w:pPr>
          </w:p>
        </w:tc>
      </w:tr>
      <w:tr w:rsidR="00000000">
        <w:trPr>
          <w:trHeight w:val="260"/>
        </w:trPr>
        <w:tc>
          <w:tcPr>
            <w:tcW w:w="1817" w:type="dxa"/>
            <w:hideMark/>
          </w:tcPr>
          <w:p w:rsidR="00000000" w:rsidRDefault="002D2582">
            <w:pPr>
              <w:widowControl w:val="0"/>
              <w:rPr>
                <w:rFonts w:ascii="Arial" w:hAnsi="Arial" w:cs="Arial"/>
              </w:rPr>
            </w:pPr>
            <w:r>
              <w:rPr>
                <w:rFonts w:ascii="Arial" w:hAnsi="Arial" w:cs="Arial"/>
              </w:rPr>
              <w:t>E-mail:</w:t>
            </w:r>
          </w:p>
        </w:tc>
        <w:tc>
          <w:tcPr>
            <w:tcW w:w="1963" w:type="dxa"/>
            <w:hideMark/>
          </w:tcPr>
          <w:p w:rsidR="00000000" w:rsidRDefault="002D2582">
            <w:pPr>
              <w:widowControl w:val="0"/>
              <w:rPr>
                <w:rFonts w:ascii="Arial" w:hAnsi="Arial" w:cs="Arial"/>
              </w:rPr>
            </w:pPr>
            <w:r>
              <w:rPr>
                <w:rFonts w:ascii="Arial" w:hAnsi="Arial" w:cs="Arial"/>
              </w:rPr>
              <w:t>krzyzanowskir@michigan.gov</w:t>
            </w:r>
          </w:p>
        </w:tc>
        <w:tc>
          <w:tcPr>
            <w:tcW w:w="0" w:type="auto"/>
            <w:vAlign w:val="center"/>
            <w:hideMark/>
          </w:tcPr>
          <w:p w:rsidR="00000000" w:rsidRDefault="002D2582">
            <w:pPr>
              <w:rPr>
                <w:rFonts w:eastAsia="Times New Roman"/>
                <w:sz w:val="20"/>
                <w:szCs w:val="20"/>
              </w:rPr>
            </w:pPr>
          </w:p>
        </w:tc>
        <w:tc>
          <w:tcPr>
            <w:tcW w:w="0" w:type="auto"/>
            <w:vAlign w:val="center"/>
            <w:hideMark/>
          </w:tcPr>
          <w:p w:rsidR="00000000" w:rsidRDefault="002D2582">
            <w:pPr>
              <w:rPr>
                <w:rFonts w:eastAsia="Times New Roman"/>
                <w:sz w:val="20"/>
                <w:szCs w:val="20"/>
              </w:rPr>
            </w:pPr>
          </w:p>
        </w:tc>
      </w:tr>
    </w:tbl>
    <w:p w:rsidR="00000000" w:rsidRDefault="002D2582">
      <w:pPr>
        <w:rPr>
          <w:rFonts w:ascii="Arial" w:hAnsi="Arial" w:cs="Arial"/>
        </w:rPr>
      </w:pPr>
    </w:p>
    <w:p w:rsidR="00000000" w:rsidRDefault="002D2582">
      <w:pPr>
        <w:rPr>
          <w:rFonts w:ascii="Arial" w:hAnsi="Arial" w:cs="Arial"/>
          <w:b/>
        </w:rPr>
      </w:pPr>
      <w:r>
        <w:rPr>
          <w:rFonts w:ascii="Arial" w:hAnsi="Arial" w:cs="Arial"/>
          <w:b/>
        </w:rPr>
        <w:t>Content Documents:</w:t>
      </w:r>
    </w:p>
    <w:p w:rsidR="00000000" w:rsidRDefault="002D2582">
      <w:pPr>
        <w:numPr>
          <w:ilvl w:val="0"/>
          <w:numId w:val="3"/>
          <w:numberingChange w:id="2" w:author="Unknown" w:original=""/>
        </w:numPr>
        <w:rPr>
          <w:rFonts w:ascii="Arial" w:hAnsi="Arial" w:cs="Arial"/>
        </w:rPr>
      </w:pPr>
      <w:r>
        <w:rPr>
          <w:rFonts w:ascii="Arial" w:hAnsi="Arial" w:cs="Arial"/>
        </w:rPr>
        <w:t xml:space="preserve">"Committee Final Report" </w:t>
      </w:r>
    </w:p>
    <w:p w:rsidR="00000000" w:rsidRDefault="002D2582">
      <w:pPr>
        <w:numPr>
          <w:ilvl w:val="0"/>
          <w:numId w:val="3"/>
          <w:numberingChange w:id="3" w:author="Unknown" w:original=""/>
        </w:numPr>
        <w:rPr>
          <w:rFonts w:ascii="Arial" w:hAnsi="Arial" w:cs="Arial"/>
        </w:rPr>
      </w:pPr>
      <w:r>
        <w:rPr>
          <w:rFonts w:ascii="Arial" w:hAnsi="Arial" w:cs="Arial"/>
        </w:rPr>
        <w:t xml:space="preserve">"SPCC Member Roster" </w:t>
      </w:r>
    </w:p>
    <w:p w:rsidR="00000000" w:rsidRDefault="002D2582">
      <w:pPr>
        <w:numPr>
          <w:ilvl w:val="0"/>
          <w:numId w:val="3"/>
          <w:numberingChange w:id="4" w:author="Unknown" w:original=""/>
        </w:numPr>
        <w:rPr>
          <w:rFonts w:ascii="Arial" w:hAnsi="Arial" w:cs="Arial"/>
        </w:rPr>
      </w:pPr>
      <w:r>
        <w:rPr>
          <w:rFonts w:ascii="Arial" w:hAnsi="Arial" w:cs="Arial"/>
        </w:rPr>
        <w:t xml:space="preserve">"Single Hazard Special Process HACCP Template Guidance Document" </w:t>
      </w:r>
    </w:p>
    <w:p w:rsidR="00000000" w:rsidRDefault="002D2582">
      <w:pPr>
        <w:numPr>
          <w:ilvl w:val="0"/>
          <w:numId w:val="3"/>
          <w:numberingChange w:id="5" w:author="Unknown" w:original=""/>
        </w:numPr>
        <w:rPr>
          <w:rFonts w:ascii="Arial" w:hAnsi="Arial" w:cs="Arial"/>
        </w:rPr>
      </w:pPr>
      <w:r>
        <w:rPr>
          <w:rFonts w:ascii="Arial" w:hAnsi="Arial" w:cs="Arial"/>
        </w:rPr>
        <w:t xml:space="preserve">"SHSP HACCP Template for ROP of Raw Meat, Cheese, Frozen Fish" </w:t>
      </w:r>
    </w:p>
    <w:p w:rsidR="00000000" w:rsidRDefault="002D2582">
      <w:pPr>
        <w:numPr>
          <w:ilvl w:val="0"/>
          <w:numId w:val="3"/>
          <w:numberingChange w:id="6" w:author="Unknown" w:original=""/>
        </w:numPr>
        <w:rPr>
          <w:rFonts w:ascii="Arial" w:hAnsi="Arial" w:cs="Arial"/>
        </w:rPr>
      </w:pPr>
      <w:r>
        <w:rPr>
          <w:rFonts w:ascii="Arial" w:hAnsi="Arial" w:cs="Arial"/>
        </w:rPr>
        <w:t xml:space="preserve">"SHSP HACCP Template for Curing as a Single Special Process" </w:t>
      </w:r>
    </w:p>
    <w:p w:rsidR="00000000" w:rsidRDefault="002D2582">
      <w:pPr>
        <w:numPr>
          <w:ilvl w:val="0"/>
          <w:numId w:val="3"/>
          <w:numberingChange w:id="7" w:author="Unknown" w:original=""/>
        </w:numPr>
        <w:rPr>
          <w:rFonts w:ascii="Arial" w:hAnsi="Arial" w:cs="Arial"/>
        </w:rPr>
      </w:pPr>
      <w:r>
        <w:rPr>
          <w:rFonts w:ascii="Arial" w:hAnsi="Arial" w:cs="Arial"/>
        </w:rPr>
        <w:t xml:space="preserve">"SHSP HACCP Template for Sushi Rice Acidification" </w:t>
      </w:r>
    </w:p>
    <w:p w:rsidR="00000000" w:rsidRDefault="002D2582">
      <w:pPr>
        <w:rPr>
          <w:rFonts w:ascii="Arial" w:hAnsi="Arial" w:cs="Arial"/>
        </w:rPr>
      </w:pPr>
    </w:p>
    <w:p w:rsidR="00000000" w:rsidRDefault="002D2582">
      <w:pPr>
        <w:rPr>
          <w:rFonts w:ascii="Arial" w:hAnsi="Arial" w:cs="Arial"/>
        </w:rPr>
      </w:pPr>
    </w:p>
    <w:p w:rsidR="00000000" w:rsidRDefault="002D2582">
      <w:pPr>
        <w:rPr>
          <w:rFonts w:ascii="Arial" w:hAnsi="Arial" w:cs="Arial"/>
          <w:b/>
        </w:rPr>
      </w:pPr>
      <w:r>
        <w:rPr>
          <w:rFonts w:ascii="Arial" w:hAnsi="Arial" w:cs="Arial"/>
          <w:b/>
        </w:rPr>
        <w:t>Supporting Attachments:</w:t>
      </w:r>
    </w:p>
    <w:p w:rsidR="00000000" w:rsidRDefault="002D2582">
      <w:pPr>
        <w:numPr>
          <w:ilvl w:val="0"/>
          <w:numId w:val="3"/>
          <w:numberingChange w:id="8" w:author="Unknown" w:original=""/>
        </w:numPr>
        <w:rPr>
          <w:rFonts w:ascii="Arial" w:hAnsi="Arial" w:cs="Arial"/>
        </w:rPr>
      </w:pPr>
      <w:r>
        <w:rPr>
          <w:rFonts w:ascii="Arial" w:hAnsi="Arial" w:cs="Arial"/>
        </w:rPr>
        <w:t xml:space="preserve">"Special Process Controls Committee Notes" </w:t>
      </w:r>
    </w:p>
    <w:p w:rsidR="00000000" w:rsidRDefault="002D2582">
      <w:pPr>
        <w:rPr>
          <w:rFonts w:ascii="Arial" w:hAnsi="Arial" w:cs="Arial"/>
          <w:b/>
        </w:rPr>
      </w:pPr>
    </w:p>
    <w:p w:rsidR="00000000" w:rsidRDefault="002D2582">
      <w:pPr>
        <w:jc w:val="center"/>
        <w:rPr>
          <w:rFonts w:ascii="Arial" w:hAnsi="Arial" w:cs="Arial"/>
          <w:sz w:val="20"/>
          <w:szCs w:val="20"/>
        </w:rPr>
      </w:pPr>
      <w:r>
        <w:rPr>
          <w:rStyle w:val="Emphasis"/>
          <w:rFonts w:ascii="Arial" w:hAnsi="Arial" w:cs="Arial"/>
          <w:sz w:val="20"/>
          <w:szCs w:val="20"/>
        </w:rPr>
        <w:t>It is t</w:t>
      </w:r>
      <w:r>
        <w:rPr>
          <w:rStyle w:val="Emphasis"/>
          <w:rFonts w:ascii="Arial" w:hAnsi="Arial" w:cs="Arial"/>
          <w:sz w:val="20"/>
          <w:szCs w:val="20"/>
        </w:rPr>
        <w: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EEE3CEE"/>
    <w:multiLevelType w:val="multilevel"/>
    <w:tmpl w:val="8F960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D2582"/>
    <w:rsid w:val="002D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4</DocSecurity>
  <Lines>18</Lines>
  <Paragraphs>5</Paragraphs>
  <ScaleCrop>false</ScaleCrop>
  <Company>Conference for Food Safety</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