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46D16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E46D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E46D16">
      <w:pPr>
        <w:rPr>
          <w:rFonts w:ascii="Arial" w:hAnsi="Arial" w:cs="Arial"/>
          <w:b/>
        </w:rPr>
      </w:pPr>
    </w:p>
    <w:p w:rsidR="00000000" w:rsidRDefault="00E46D1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I-047</w:t>
      </w:r>
    </w:p>
    <w:p w:rsidR="00000000" w:rsidRDefault="00E46D1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46D16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46D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E46D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46D16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46D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46D16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46D16">
            <w:pPr>
              <w:rPr>
                <w:rFonts w:ascii="Arial" w:hAnsi="Arial" w:cs="Arial"/>
                <w:b/>
              </w:rPr>
            </w:pPr>
          </w:p>
          <w:p w:rsidR="00000000" w:rsidRDefault="00E46D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46D16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46D16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46D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46D16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46D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46D16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46D16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46D16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E46D16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E46D16">
      <w:pPr>
        <w:rPr>
          <w:rFonts w:ascii="Arial" w:hAnsi="Arial" w:cs="Arial"/>
          <w:b/>
        </w:rPr>
      </w:pPr>
    </w:p>
    <w:p w:rsidR="00000000" w:rsidRDefault="00E46D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E46D1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Temporary Food Establishment Inspection Intervals</w:t>
      </w:r>
    </w:p>
    <w:p w:rsidR="00000000" w:rsidRDefault="00E46D16">
      <w:pPr>
        <w:rPr>
          <w:rFonts w:ascii="Arial" w:eastAsia="Times New Roman" w:hAnsi="Arial" w:cs="Arial"/>
        </w:rPr>
      </w:pPr>
    </w:p>
    <w:p w:rsidR="00000000" w:rsidRDefault="00E46D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E46D1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letter be sent to the FDA requesting the 2013 Food Code be amended as follows (langu</w:t>
      </w:r>
      <w:r>
        <w:rPr>
          <w:rFonts w:ascii="Arial" w:hAnsi="Arial" w:cs="Arial"/>
        </w:rPr>
        <w:t>age to be added is underlined; language to be deleted is in strikethrough format)</w:t>
      </w:r>
      <w:r>
        <w:rPr>
          <w:rStyle w:val="Emphasis"/>
          <w:rFonts w:ascii="Arial" w:hAnsi="Arial" w:cs="Arial"/>
        </w:rPr>
        <w:t>:</w:t>
      </w:r>
    </w:p>
    <w:p w:rsidR="00000000" w:rsidRDefault="00E46D16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Section 8-401.10</w:t>
      </w:r>
    </w:p>
    <w:p w:rsidR="00000000" w:rsidRDefault="00E46D1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(C) The REGULATORY AUTHORITY </w:t>
      </w:r>
      <w:r>
        <w:rPr>
          <w:rFonts w:ascii="Arial" w:hAnsi="Arial" w:cs="Arial"/>
          <w:strike/>
        </w:rPr>
        <w:t>shall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may</w:t>
      </w:r>
      <w:r>
        <w:rPr>
          <w:rFonts w:ascii="Arial" w:hAnsi="Arial" w:cs="Arial"/>
        </w:rPr>
        <w:t xml:space="preserve"> periodically inspect throughout its PERMIT period a TEMPORARY FOOD ESTABLISHMENT that prepares, sells, or serves unPA</w:t>
      </w:r>
      <w:r>
        <w:rPr>
          <w:rFonts w:ascii="Arial" w:hAnsi="Arial" w:cs="Arial"/>
        </w:rPr>
        <w:t>CKAGED TIME/TEMPERATURE CONTROL FOR SAFETY FOOD and that:</w:t>
      </w:r>
    </w:p>
    <w:p w:rsidR="00000000" w:rsidRDefault="00E46D1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(1) Has improvised rather than permanent facilities or</w:t>
      </w:r>
    </w:p>
    <w:p w:rsidR="00000000" w:rsidRDefault="00E46D1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EQUIPMENT for accomplishing functions such as</w:t>
      </w:r>
    </w:p>
    <w:p w:rsidR="00000000" w:rsidRDefault="00E46D1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handwashing, FOOD preparation and protection, FOOD</w:t>
      </w:r>
    </w:p>
    <w:p w:rsidR="00000000" w:rsidRDefault="00E46D1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temperature control, WAREWASHING, providing DR</w:t>
      </w:r>
      <w:r>
        <w:rPr>
          <w:rFonts w:ascii="Arial" w:hAnsi="Arial" w:cs="Arial"/>
        </w:rPr>
        <w:t>INKING</w:t>
      </w:r>
    </w:p>
    <w:p w:rsidR="00000000" w:rsidRDefault="00E46D1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WATER, waste retention and disposal, and insect and</w:t>
      </w:r>
    </w:p>
    <w:p w:rsidR="00000000" w:rsidRDefault="00E46D1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rodent control; or</w:t>
      </w:r>
    </w:p>
    <w:p w:rsidR="00000000" w:rsidRDefault="00E46D1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(2) Has inexperienced FOOD EMPLOYEES.</w:t>
      </w:r>
    </w:p>
    <w:p w:rsidR="00000000" w:rsidRDefault="00E46D16">
      <w:pPr>
        <w:rPr>
          <w:rFonts w:ascii="Arial" w:eastAsia="Times New Roman" w:hAnsi="Arial" w:cs="Arial"/>
        </w:rPr>
      </w:pPr>
    </w:p>
    <w:p w:rsidR="00000000" w:rsidRDefault="00E46D16">
      <w:pPr>
        <w:rPr>
          <w:rFonts w:ascii="Arial" w:hAnsi="Arial" w:cs="Arial"/>
          <w:b/>
        </w:rPr>
      </w:pPr>
    </w:p>
    <w:p w:rsidR="00000000" w:rsidRDefault="00E46D16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</w:t>
      </w:r>
      <w:r>
        <w:rPr>
          <w:rStyle w:val="Emphasis"/>
          <w:rFonts w:ascii="Arial" w:hAnsi="Arial" w:cs="Arial"/>
          <w:sz w:val="20"/>
          <w:szCs w:val="20"/>
        </w:rPr>
        <w:t>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E46D16"/>
    <w:rsid w:val="00E4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>Conference for Food Safety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