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785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B78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7B7854">
      <w:pPr>
        <w:rPr>
          <w:rFonts w:ascii="Arial" w:hAnsi="Arial" w:cs="Arial"/>
          <w:b/>
        </w:rPr>
      </w:pPr>
    </w:p>
    <w:p w:rsidR="00000000" w:rsidRDefault="007B785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I-011</w:t>
      </w:r>
    </w:p>
    <w:p w:rsidR="00000000" w:rsidRDefault="007B785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B7854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B7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7B78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785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B7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785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7854">
            <w:pPr>
              <w:rPr>
                <w:rFonts w:ascii="Arial" w:hAnsi="Arial" w:cs="Arial"/>
                <w:b/>
              </w:rPr>
            </w:pPr>
          </w:p>
          <w:p w:rsidR="00000000" w:rsidRDefault="007B7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7854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B7854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B7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785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B7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B785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7854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B7854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7B7854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7B7854">
      <w:pPr>
        <w:rPr>
          <w:rFonts w:ascii="Arial" w:hAnsi="Arial" w:cs="Arial"/>
          <w:b/>
        </w:rPr>
      </w:pPr>
    </w:p>
    <w:p w:rsidR="00000000" w:rsidRDefault="007B78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B785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Food Recovery Committee (FRC)</w:t>
      </w:r>
    </w:p>
    <w:p w:rsidR="00000000" w:rsidRDefault="007B7854">
      <w:pPr>
        <w:rPr>
          <w:rFonts w:ascii="Arial" w:eastAsia="Times New Roman" w:hAnsi="Arial" w:cs="Arial"/>
        </w:rPr>
      </w:pPr>
    </w:p>
    <w:p w:rsidR="00000000" w:rsidRDefault="007B78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B785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Acknowledgement of the 2014 - 2016 Food Recovery Committee final report;</w:t>
      </w:r>
    </w:p>
    <w:p w:rsidR="00000000" w:rsidRDefault="007B785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Thank the committee memb</w:t>
      </w:r>
      <w:r>
        <w:rPr>
          <w:rFonts w:ascii="Arial" w:eastAsia="Times New Roman" w:hAnsi="Arial" w:cs="Arial"/>
        </w:rPr>
        <w:t>ers for their work and efforts on the committee; and</w:t>
      </w:r>
    </w:p>
    <w:p w:rsidR="00000000" w:rsidRDefault="007B785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Disband the committee.</w:t>
      </w:r>
    </w:p>
    <w:p w:rsidR="00000000" w:rsidRDefault="007B7854">
      <w:pPr>
        <w:rPr>
          <w:rFonts w:ascii="Arial" w:eastAsia="Times New Roman" w:hAnsi="Arial" w:cs="Arial"/>
        </w:rPr>
      </w:pPr>
    </w:p>
    <w:p w:rsidR="00000000" w:rsidRDefault="007B7854">
      <w:pPr>
        <w:rPr>
          <w:rFonts w:ascii="Arial" w:hAnsi="Arial" w:cs="Arial"/>
          <w:b/>
        </w:rPr>
      </w:pPr>
    </w:p>
    <w:p w:rsidR="00000000" w:rsidRDefault="007B785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0D65"/>
    <w:multiLevelType w:val="multilevel"/>
    <w:tmpl w:val="12D0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7B7854"/>
    <w:rsid w:val="007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