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197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419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4197D">
      <w:pPr>
        <w:rPr>
          <w:rFonts w:ascii="Arial" w:hAnsi="Arial" w:cs="Arial"/>
          <w:b/>
        </w:rPr>
      </w:pPr>
    </w:p>
    <w:p w:rsidR="00000000" w:rsidRDefault="005419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I-009</w:t>
      </w:r>
    </w:p>
    <w:p w:rsidR="00000000" w:rsidRDefault="0054197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4197D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41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41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41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41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41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197D">
            <w:pPr>
              <w:rPr>
                <w:rFonts w:ascii="Arial" w:hAnsi="Arial" w:cs="Arial"/>
                <w:b/>
              </w:rPr>
            </w:pPr>
          </w:p>
          <w:p w:rsidR="00000000" w:rsidRDefault="00541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4197D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4197D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41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41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41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41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197D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197D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4197D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4197D">
      <w:pPr>
        <w:rPr>
          <w:rFonts w:ascii="Arial" w:hAnsi="Arial" w:cs="Arial"/>
          <w:b/>
        </w:rPr>
      </w:pPr>
    </w:p>
    <w:p w:rsidR="00000000" w:rsidRDefault="005419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419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IMC 5 - Working Group Formation to Update NSF/ANSI 12</w:t>
      </w:r>
    </w:p>
    <w:p w:rsidR="00000000" w:rsidRDefault="0054197D">
      <w:pPr>
        <w:rPr>
          <w:rFonts w:ascii="Arial" w:eastAsia="Times New Roman" w:hAnsi="Arial" w:cs="Arial"/>
        </w:rPr>
      </w:pPr>
    </w:p>
    <w:p w:rsidR="00000000" w:rsidRDefault="005419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4197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NSF International recommending the creation of a working </w:t>
      </w:r>
      <w:r>
        <w:rPr>
          <w:rFonts w:ascii="Arial" w:hAnsi="Arial" w:cs="Arial"/>
        </w:rPr>
        <w:t>group to review and update the existing American National Standards Institute (ANSI) / National Sanitation Foundation (NSF) 12 Automatic Ice Making Equipment Standard for cleaning and sanitizing certification with participation from academia and organizati</w:t>
      </w:r>
      <w:r>
        <w:rPr>
          <w:rFonts w:ascii="Arial" w:hAnsi="Arial" w:cs="Arial"/>
        </w:rPr>
        <w:t>ons such as the Association of Official Analytical Communities (AOAC) and the American Society of Testing and Materials (ASTM) with peer review process elements to ensure:</w:t>
      </w:r>
    </w:p>
    <w:p w:rsidR="00000000" w:rsidRDefault="005419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Food contact surfaces of ice making equipment are readily accessible for inspection </w:t>
      </w:r>
      <w:r>
        <w:rPr>
          <w:rFonts w:ascii="Arial" w:eastAsia="Times New Roman" w:hAnsi="Arial" w:cs="Arial"/>
        </w:rPr>
        <w:t>and effective cleaning and sanitization.</w:t>
      </w:r>
    </w:p>
    <w:p w:rsidR="00000000" w:rsidRDefault="005419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the performance certification test methods used for cleanability and sanitization of new equipment's food contact surfaces has correlation to cleanability and sanitization of those same surfaces when in continu</w:t>
      </w:r>
      <w:r>
        <w:rPr>
          <w:rFonts w:ascii="Arial" w:eastAsia="Times New Roman" w:hAnsi="Arial" w:cs="Arial"/>
        </w:rPr>
        <w:t>ous use in the work place.</w:t>
      </w:r>
    </w:p>
    <w:p w:rsidR="00000000" w:rsidRDefault="0054197D">
      <w:pPr>
        <w:rPr>
          <w:rFonts w:ascii="Arial" w:eastAsia="Times New Roman" w:hAnsi="Arial" w:cs="Arial"/>
        </w:rPr>
      </w:pPr>
    </w:p>
    <w:p w:rsidR="00000000" w:rsidRDefault="0054197D">
      <w:pPr>
        <w:rPr>
          <w:rFonts w:ascii="Arial" w:hAnsi="Arial" w:cs="Arial"/>
          <w:b/>
        </w:rPr>
      </w:pPr>
    </w:p>
    <w:p w:rsidR="00000000" w:rsidRDefault="0054197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497"/>
    <w:multiLevelType w:val="multilevel"/>
    <w:tmpl w:val="72F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4197D"/>
    <w:rsid w:val="005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