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77B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577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F577B6">
      <w:pPr>
        <w:rPr>
          <w:rFonts w:ascii="Arial" w:hAnsi="Arial" w:cs="Arial"/>
          <w:b/>
        </w:rPr>
      </w:pPr>
    </w:p>
    <w:p w:rsidR="00000000" w:rsidRDefault="00F577B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III-012</w:t>
      </w:r>
    </w:p>
    <w:p w:rsidR="00000000" w:rsidRDefault="00F577B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77B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7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577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77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7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77B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77B6">
            <w:pPr>
              <w:rPr>
                <w:rFonts w:ascii="Arial" w:hAnsi="Arial" w:cs="Arial"/>
                <w:b/>
              </w:rPr>
            </w:pPr>
          </w:p>
          <w:p w:rsidR="00000000" w:rsidRDefault="00F57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77B6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77B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7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77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7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77B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77B6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77B6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577B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577B6">
      <w:pPr>
        <w:rPr>
          <w:rFonts w:ascii="Arial" w:hAnsi="Arial" w:cs="Arial"/>
          <w:b/>
        </w:rPr>
      </w:pPr>
    </w:p>
    <w:p w:rsidR="00000000" w:rsidRDefault="00F57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577B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Service Employees Not Meeting Hand Hygiene Timing Compliance Code</w:t>
      </w:r>
    </w:p>
    <w:p w:rsidR="00000000" w:rsidRDefault="00F577B6">
      <w:pPr>
        <w:rPr>
          <w:rFonts w:ascii="Arial" w:eastAsia="Times New Roman" w:hAnsi="Arial" w:cs="Arial"/>
        </w:rPr>
      </w:pPr>
    </w:p>
    <w:p w:rsidR="00000000" w:rsidRDefault="00F57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577B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all retail food establishm</w:t>
      </w:r>
      <w:r>
        <w:rPr>
          <w:rFonts w:ascii="Arial" w:hAnsi="Arial" w:cs="Arial"/>
        </w:rPr>
        <w:t>ents be required to have a hand washing timer on all hand washing sinks in their establishment(s) and that language be amended to the 2013 FDA Food Code as follow:</w:t>
      </w:r>
    </w:p>
    <w:p w:rsidR="00000000" w:rsidRDefault="00F577B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adding a Paragraph E</w:t>
      </w:r>
      <w:r>
        <w:rPr>
          <w:rFonts w:ascii="Arial" w:eastAsia="Times New Roman" w:hAnsi="Arial" w:cs="Arial"/>
        </w:rPr>
        <w:t xml:space="preserve"> to Section 5-202.12 (Hand washing Sink, Installation) stating the requi</w:t>
      </w:r>
      <w:r>
        <w:rPr>
          <w:rFonts w:ascii="Arial" w:eastAsia="Times New Roman" w:hAnsi="Arial" w:cs="Arial"/>
        </w:rPr>
        <w:t>rement of a hand washing timer on all hand washing sinks in all retail food establishments</w:t>
      </w:r>
    </w:p>
    <w:p w:rsidR="00000000" w:rsidRDefault="00F577B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adding a Paragraph D</w:t>
      </w:r>
      <w:r>
        <w:rPr>
          <w:rFonts w:ascii="Arial" w:eastAsia="Times New Roman" w:hAnsi="Arial" w:cs="Arial"/>
        </w:rPr>
        <w:t xml:space="preserve"> to Section 5-205.11 (Using a Hand washing Sink) stating the requirement of a hand washing timer on all hand washing sinks in all retail food est</w:t>
      </w:r>
      <w:r>
        <w:rPr>
          <w:rFonts w:ascii="Arial" w:eastAsia="Times New Roman" w:hAnsi="Arial" w:cs="Arial"/>
        </w:rPr>
        <w:t>ablishments.</w:t>
      </w:r>
    </w:p>
    <w:p w:rsidR="00000000" w:rsidRDefault="00F577B6">
      <w:pPr>
        <w:rPr>
          <w:rFonts w:ascii="Arial" w:eastAsia="Times New Roman" w:hAnsi="Arial" w:cs="Arial"/>
        </w:rPr>
      </w:pPr>
    </w:p>
    <w:p w:rsidR="00000000" w:rsidRDefault="00F577B6">
      <w:pPr>
        <w:rPr>
          <w:rFonts w:ascii="Arial" w:hAnsi="Arial" w:cs="Arial"/>
          <w:b/>
        </w:rPr>
      </w:pPr>
    </w:p>
    <w:p w:rsidR="00000000" w:rsidRDefault="00F577B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0C3"/>
    <w:multiLevelType w:val="multilevel"/>
    <w:tmpl w:val="5CA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577B6"/>
    <w:rsid w:val="00F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