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639A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9639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9639A8">
      <w:pPr>
        <w:rPr>
          <w:rFonts w:ascii="Arial" w:hAnsi="Arial" w:cs="Arial"/>
          <w:b/>
        </w:rPr>
      </w:pPr>
    </w:p>
    <w:p w:rsidR="00000000" w:rsidRDefault="009639A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I-044</w:t>
      </w:r>
    </w:p>
    <w:p w:rsidR="00000000" w:rsidRDefault="009639A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639A8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63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9639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639A8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63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639A8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639A8">
            <w:pPr>
              <w:rPr>
                <w:rFonts w:ascii="Arial" w:hAnsi="Arial" w:cs="Arial"/>
                <w:b/>
              </w:rPr>
            </w:pPr>
          </w:p>
          <w:p w:rsidR="00000000" w:rsidRDefault="00963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639A8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639A8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63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639A8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63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639A8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639A8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639A8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9639A8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9639A8">
      <w:pPr>
        <w:rPr>
          <w:rFonts w:ascii="Arial" w:hAnsi="Arial" w:cs="Arial"/>
          <w:b/>
        </w:rPr>
      </w:pPr>
    </w:p>
    <w:p w:rsidR="00000000" w:rsidRDefault="009639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History:</w:t>
      </w:r>
    </w:p>
    <w:p w:rsidR="00000000" w:rsidRDefault="009639A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 a brand new Issue.</w:t>
      </w:r>
    </w:p>
    <w:p w:rsidR="00000000" w:rsidRDefault="009639A8">
      <w:pPr>
        <w:rPr>
          <w:rFonts w:ascii="Arial" w:eastAsia="Times New Roman" w:hAnsi="Arial" w:cs="Arial"/>
        </w:rPr>
      </w:pPr>
    </w:p>
    <w:p w:rsidR="00000000" w:rsidRDefault="009639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9639A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Hot Water Provided at Service Sink</w:t>
      </w:r>
    </w:p>
    <w:p w:rsidR="00000000" w:rsidRDefault="009639A8">
      <w:pPr>
        <w:rPr>
          <w:rFonts w:ascii="Arial" w:eastAsia="Times New Roman" w:hAnsi="Arial" w:cs="Arial"/>
        </w:rPr>
      </w:pPr>
    </w:p>
    <w:p w:rsidR="00000000" w:rsidRDefault="009639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9639A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Clarify that hot water is required to be provided at a servic</w:t>
      </w:r>
      <w:r>
        <w:rPr>
          <w:rFonts w:ascii="Arial" w:hAnsi="Arial" w:cs="Arial"/>
        </w:rPr>
        <w:t>e sink. Currently, this violation is cited under 5-501.18 using the ambiguous reference in Annex 3 of "proper equipment and supplies must be made available to accomplish thorough and proper cleaning of garbage storage areas and receptacles so that unsanita</w:t>
      </w:r>
      <w:r>
        <w:rPr>
          <w:rFonts w:ascii="Arial" w:hAnsi="Arial" w:cs="Arial"/>
        </w:rPr>
        <w:t>ry conditions can be eliminated". While some public health jurisdictions may be able to require hot water at a service sink through their local plumbing codes, others cannot.</w:t>
      </w:r>
    </w:p>
    <w:p w:rsidR="00000000" w:rsidRDefault="009639A8">
      <w:pPr>
        <w:rPr>
          <w:rFonts w:ascii="Arial" w:eastAsia="Times New Roman" w:hAnsi="Arial" w:cs="Arial"/>
        </w:rPr>
      </w:pPr>
    </w:p>
    <w:p w:rsidR="00000000" w:rsidRDefault="009639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9639A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An accumulation of greasy food residue left behind a</w:t>
      </w:r>
      <w:r>
        <w:rPr>
          <w:rFonts w:ascii="Arial" w:hAnsi="Arial" w:cs="Arial"/>
        </w:rPr>
        <w:t>fter cleaning waste receptacles, mops and mop buckets with only cold water can create a harborage area for pathogens and contribute to the breeding of pests.</w:t>
      </w:r>
    </w:p>
    <w:p w:rsidR="00000000" w:rsidRDefault="009639A8">
      <w:pPr>
        <w:rPr>
          <w:rFonts w:ascii="Arial" w:eastAsia="Times New Roman" w:hAnsi="Arial" w:cs="Arial"/>
        </w:rPr>
      </w:pPr>
    </w:p>
    <w:p w:rsidR="00000000" w:rsidRDefault="009639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9639A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letter be sent to the FDA requesting the 20</w:t>
      </w:r>
      <w:r>
        <w:rPr>
          <w:rFonts w:ascii="Arial" w:hAnsi="Arial" w:cs="Arial"/>
        </w:rPr>
        <w:t>13 Food Code be amended as follows (language to be added is underlined):</w:t>
      </w:r>
    </w:p>
    <w:p w:rsidR="00000000" w:rsidRDefault="009639A8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Section 5-203.13(A)</w:t>
      </w:r>
    </w:p>
    <w:p w:rsidR="00000000" w:rsidRDefault="009639A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(A) At least 1 service sink or 1 curbed cleaning facility equipped with a floor drain </w:t>
      </w:r>
      <w:r>
        <w:rPr>
          <w:rFonts w:ascii="Arial" w:hAnsi="Arial" w:cs="Arial"/>
          <w:u w:val="single"/>
        </w:rPr>
        <w:t xml:space="preserve">and equipped to provide water a temperature of at least 38°C (100°F) </w:t>
      </w:r>
      <w:r>
        <w:rPr>
          <w:rFonts w:ascii="Arial" w:hAnsi="Arial" w:cs="Arial"/>
        </w:rPr>
        <w:t>shall be</w:t>
      </w:r>
      <w:r>
        <w:rPr>
          <w:rFonts w:ascii="Arial" w:hAnsi="Arial" w:cs="Arial"/>
        </w:rPr>
        <w:t xml:space="preserve"> provided and </w:t>
      </w:r>
      <w:r>
        <w:rPr>
          <w:rFonts w:ascii="Arial" w:hAnsi="Arial" w:cs="Arial"/>
        </w:rPr>
        <w:lastRenderedPageBreak/>
        <w:t>conveniently located for the cleaning of mops or similar wet floor cleaning tools and for the disposal of mop water and similar liquid waste.</w:t>
      </w:r>
    </w:p>
    <w:p w:rsidR="00000000" w:rsidRDefault="009639A8">
      <w:pPr>
        <w:rPr>
          <w:rFonts w:ascii="Arial" w:eastAsia="Times New Roman" w:hAnsi="Arial" w:cs="Arial"/>
        </w:rPr>
      </w:pPr>
    </w:p>
    <w:p w:rsidR="00000000" w:rsidRDefault="009639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1: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967"/>
        <w:gridCol w:w="378"/>
        <w:gridCol w:w="378"/>
      </w:tblGrid>
      <w:tr w:rsidR="00000000">
        <w:tc>
          <w:tcPr>
            <w:tcW w:w="1817" w:type="dxa"/>
            <w:hideMark/>
          </w:tcPr>
          <w:p w:rsidR="00000000" w:rsidRDefault="009639A8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9639A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 Johnson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9639A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9639A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 Department of Agriculture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9639A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9639A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3236 Sardenia Terrace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9639A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9639A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Deltona, FL 32738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9639A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9639A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407-335-3497</w:t>
            </w:r>
          </w:p>
        </w:tc>
        <w:tc>
          <w:tcPr>
            <w:tcW w:w="0" w:type="auto"/>
            <w:vAlign w:val="center"/>
            <w:hideMark/>
          </w:tcPr>
          <w:p w:rsidR="00000000" w:rsidRDefault="00963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639A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9639A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9639A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anna.johnson@freshfromflorida.com</w:t>
            </w:r>
          </w:p>
        </w:tc>
        <w:tc>
          <w:tcPr>
            <w:tcW w:w="0" w:type="auto"/>
            <w:vAlign w:val="center"/>
            <w:hideMark/>
          </w:tcPr>
          <w:p w:rsidR="00000000" w:rsidRDefault="00963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639A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639A8">
      <w:pPr>
        <w:rPr>
          <w:rFonts w:ascii="Arial" w:hAnsi="Arial" w:cs="Arial"/>
        </w:rPr>
      </w:pPr>
    </w:p>
    <w:p w:rsidR="00000000" w:rsidRDefault="009639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2: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7045"/>
        <w:gridCol w:w="339"/>
        <w:gridCol w:w="339"/>
      </w:tblGrid>
      <w:tr w:rsidR="00000000">
        <w:tc>
          <w:tcPr>
            <w:tcW w:w="1817" w:type="dxa"/>
            <w:hideMark/>
          </w:tcPr>
          <w:p w:rsidR="00000000" w:rsidRDefault="009639A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9639A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Joetta DeFrancesco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9639A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9639A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 Department of Agriculture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9639A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9639A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10281 Enoch Lane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9639A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9639A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Bonita Springs, FL 34135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9639A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9639A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239-206-0260</w:t>
            </w:r>
          </w:p>
        </w:tc>
        <w:tc>
          <w:tcPr>
            <w:tcW w:w="0" w:type="auto"/>
            <w:vAlign w:val="center"/>
            <w:hideMark/>
          </w:tcPr>
          <w:p w:rsidR="00000000" w:rsidRDefault="00963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639A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9639A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9639A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joetta.defrancesco@freshfromflorida.com</w:t>
            </w:r>
          </w:p>
        </w:tc>
        <w:tc>
          <w:tcPr>
            <w:tcW w:w="0" w:type="auto"/>
            <w:vAlign w:val="center"/>
            <w:hideMark/>
          </w:tcPr>
          <w:p w:rsidR="00000000" w:rsidRDefault="00963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639A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639A8">
      <w:pPr>
        <w:rPr>
          <w:rFonts w:ascii="Arial" w:hAnsi="Arial" w:cs="Arial"/>
          <w:b/>
        </w:rPr>
      </w:pPr>
    </w:p>
    <w:p w:rsidR="00000000" w:rsidRDefault="009639A8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9639A8"/>
    <w:rsid w:val="0096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1910</Characters>
  <Application>Microsoft Office Word</Application>
  <DocSecurity>0</DocSecurity>
  <Lines>15</Lines>
  <Paragraphs>4</Paragraphs>
  <ScaleCrop>false</ScaleCrop>
  <Company>Conference for Food Safety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2016-03-02T13:29:00Z</dcterms:created>
  <dcterms:modified xsi:type="dcterms:W3CDTF">2016-03-02T13:29:00Z</dcterms:modified>
</cp:coreProperties>
</file>