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80813">
      <w:pPr>
        <w:jc w:val="center"/>
        <w:rPr>
          <w:rFonts w:ascii="Arial" w:hAnsi="Arial" w:cs="Arial"/>
          <w:b/>
        </w:rPr>
      </w:pPr>
      <w:bookmarkStart w:id="0" w:name="_GoBack"/>
      <w:bookmarkEnd w:id="0"/>
      <w:r>
        <w:rPr>
          <w:rFonts w:ascii="Arial" w:hAnsi="Arial" w:cs="Arial"/>
          <w:b/>
        </w:rPr>
        <w:t>Conference for Food Protection</w:t>
      </w:r>
    </w:p>
    <w:p w:rsidR="00000000" w:rsidRDefault="00E80813">
      <w:pPr>
        <w:jc w:val="center"/>
        <w:rPr>
          <w:rFonts w:ascii="Arial" w:hAnsi="Arial" w:cs="Arial"/>
          <w:b/>
        </w:rPr>
      </w:pPr>
      <w:r>
        <w:rPr>
          <w:rFonts w:ascii="Arial" w:hAnsi="Arial" w:cs="Arial"/>
          <w:b/>
        </w:rPr>
        <w:t>2016 Issue Form</w:t>
      </w:r>
    </w:p>
    <w:p w:rsidR="00000000" w:rsidRDefault="00E80813">
      <w:pPr>
        <w:rPr>
          <w:rFonts w:ascii="Arial" w:hAnsi="Arial" w:cs="Arial"/>
          <w:b/>
        </w:rPr>
      </w:pPr>
    </w:p>
    <w:p w:rsidR="00000000" w:rsidRDefault="00E80813">
      <w:pPr>
        <w:jc w:val="right"/>
        <w:rPr>
          <w:rFonts w:ascii="Arial" w:hAnsi="Arial" w:cs="Arial"/>
          <w:b/>
        </w:rPr>
      </w:pPr>
      <w:r>
        <w:rPr>
          <w:rFonts w:ascii="Arial" w:hAnsi="Arial" w:cs="Arial"/>
          <w:b/>
        </w:rPr>
        <w:t>Issue: 2016 I-013</w:t>
      </w:r>
    </w:p>
    <w:p w:rsidR="00000000" w:rsidRDefault="00E8081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8081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80813">
            <w:pPr>
              <w:rPr>
                <w:rFonts w:ascii="Arial" w:hAnsi="Arial" w:cs="Arial"/>
              </w:rPr>
            </w:pPr>
            <w:r>
              <w:rPr>
                <w:rFonts w:ascii="Arial" w:hAnsi="Arial" w:cs="Arial"/>
              </w:rPr>
              <w:t>Accepted as</w:t>
            </w:r>
          </w:p>
          <w:p w:rsidR="00000000" w:rsidRDefault="00E8081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80813">
            <w:pPr>
              <w:rPr>
                <w:rFonts w:ascii="Arial" w:hAnsi="Arial" w:cs="Arial"/>
                <w:b/>
              </w:rPr>
            </w:pPr>
          </w:p>
        </w:tc>
        <w:tc>
          <w:tcPr>
            <w:tcW w:w="1728" w:type="dxa"/>
            <w:tcBorders>
              <w:top w:val="nil"/>
              <w:left w:val="nil"/>
              <w:bottom w:val="nil"/>
              <w:right w:val="nil"/>
            </w:tcBorders>
            <w:vAlign w:val="bottom"/>
            <w:hideMark/>
          </w:tcPr>
          <w:p w:rsidR="00000000" w:rsidRDefault="00E8081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80813">
            <w:pPr>
              <w:rPr>
                <w:rFonts w:ascii="Arial" w:hAnsi="Arial" w:cs="Arial"/>
                <w:b/>
              </w:rPr>
            </w:pPr>
          </w:p>
        </w:tc>
        <w:tc>
          <w:tcPr>
            <w:tcW w:w="1584" w:type="dxa"/>
            <w:tcBorders>
              <w:top w:val="nil"/>
              <w:left w:val="nil"/>
              <w:bottom w:val="nil"/>
              <w:right w:val="nil"/>
            </w:tcBorders>
            <w:vAlign w:val="bottom"/>
          </w:tcPr>
          <w:p w:rsidR="00000000" w:rsidRDefault="00E80813">
            <w:pPr>
              <w:rPr>
                <w:rFonts w:ascii="Arial" w:hAnsi="Arial" w:cs="Arial"/>
                <w:b/>
              </w:rPr>
            </w:pPr>
          </w:p>
          <w:p w:rsidR="00000000" w:rsidRDefault="00E8081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8081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8081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8081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80813">
            <w:pPr>
              <w:rPr>
                <w:rFonts w:ascii="Arial" w:hAnsi="Arial" w:cs="Arial"/>
                <w:b/>
              </w:rPr>
            </w:pPr>
          </w:p>
        </w:tc>
        <w:tc>
          <w:tcPr>
            <w:tcW w:w="1728" w:type="dxa"/>
            <w:tcBorders>
              <w:top w:val="nil"/>
              <w:left w:val="nil"/>
              <w:bottom w:val="nil"/>
              <w:right w:val="nil"/>
            </w:tcBorders>
            <w:vAlign w:val="bottom"/>
            <w:hideMark/>
          </w:tcPr>
          <w:p w:rsidR="00000000" w:rsidRDefault="00E8081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80813">
            <w:pPr>
              <w:rPr>
                <w:rFonts w:ascii="Arial" w:hAnsi="Arial" w:cs="Arial"/>
                <w:b/>
              </w:rPr>
            </w:pPr>
          </w:p>
        </w:tc>
        <w:tc>
          <w:tcPr>
            <w:tcW w:w="1584" w:type="dxa"/>
            <w:tcBorders>
              <w:top w:val="nil"/>
              <w:left w:val="nil"/>
              <w:bottom w:val="nil"/>
              <w:right w:val="nil"/>
            </w:tcBorders>
            <w:vAlign w:val="bottom"/>
          </w:tcPr>
          <w:p w:rsidR="00000000" w:rsidRDefault="00E80813">
            <w:pPr>
              <w:pStyle w:val="Heading1"/>
              <w:jc w:val="left"/>
              <w:rPr>
                <w:rFonts w:cs="Arial"/>
                <w:szCs w:val="24"/>
              </w:rPr>
            </w:pPr>
          </w:p>
        </w:tc>
        <w:tc>
          <w:tcPr>
            <w:tcW w:w="720" w:type="dxa"/>
            <w:tcBorders>
              <w:top w:val="nil"/>
              <w:left w:val="nil"/>
              <w:bottom w:val="nil"/>
              <w:right w:val="nil"/>
            </w:tcBorders>
            <w:vAlign w:val="bottom"/>
          </w:tcPr>
          <w:p w:rsidR="00000000" w:rsidRDefault="00E80813">
            <w:pPr>
              <w:rPr>
                <w:rFonts w:ascii="Arial" w:hAnsi="Arial" w:cs="Arial"/>
                <w:b/>
              </w:rPr>
            </w:pPr>
          </w:p>
        </w:tc>
      </w:tr>
    </w:tbl>
    <w:p w:rsidR="00000000" w:rsidRDefault="00E8081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E80813">
      <w:pPr>
        <w:rPr>
          <w:rFonts w:ascii="Arial" w:hAnsi="Arial" w:cs="Arial"/>
          <w:b/>
        </w:rPr>
      </w:pPr>
    </w:p>
    <w:p w:rsidR="00000000" w:rsidRDefault="00E80813">
      <w:pPr>
        <w:rPr>
          <w:rFonts w:ascii="Arial" w:hAnsi="Arial" w:cs="Arial"/>
          <w:b/>
        </w:rPr>
      </w:pPr>
      <w:r>
        <w:rPr>
          <w:rFonts w:ascii="Arial" w:hAnsi="Arial" w:cs="Arial"/>
          <w:b/>
        </w:rPr>
        <w:t>Issue History:</w:t>
      </w:r>
    </w:p>
    <w:p w:rsidR="00000000" w:rsidRDefault="00E80813">
      <w:pPr>
        <w:pStyle w:val="NormalWeb"/>
        <w:rPr>
          <w:rFonts w:ascii="Arial" w:hAnsi="Arial" w:cs="Arial"/>
        </w:rPr>
      </w:pPr>
      <w:r>
        <w:rPr>
          <w:rFonts w:ascii="Arial" w:hAnsi="Arial" w:cs="Arial"/>
        </w:rPr>
        <w:t>This is a brand new Issue.</w:t>
      </w:r>
    </w:p>
    <w:p w:rsidR="00000000" w:rsidRDefault="00E80813">
      <w:pPr>
        <w:rPr>
          <w:rFonts w:ascii="Arial" w:eastAsia="Times New Roman" w:hAnsi="Arial" w:cs="Arial"/>
        </w:rPr>
      </w:pPr>
    </w:p>
    <w:p w:rsidR="00000000" w:rsidRDefault="00E80813">
      <w:pPr>
        <w:rPr>
          <w:rFonts w:ascii="Arial" w:hAnsi="Arial" w:cs="Arial"/>
          <w:b/>
        </w:rPr>
      </w:pPr>
      <w:r>
        <w:rPr>
          <w:rFonts w:ascii="Arial" w:hAnsi="Arial" w:cs="Arial"/>
          <w:b/>
        </w:rPr>
        <w:t>Title:</w:t>
      </w:r>
    </w:p>
    <w:p w:rsidR="00000000" w:rsidRDefault="00E80813">
      <w:pPr>
        <w:pStyle w:val="NormalWeb"/>
        <w:rPr>
          <w:rFonts w:ascii="Arial" w:hAnsi="Arial" w:cs="Arial"/>
        </w:rPr>
      </w:pPr>
      <w:r>
        <w:rPr>
          <w:rFonts w:ascii="Arial" w:hAnsi="Arial" w:cs="Arial"/>
        </w:rPr>
        <w:t>Report - Unattended Food Establishment Committee (UFE)</w:t>
      </w:r>
    </w:p>
    <w:p w:rsidR="00000000" w:rsidRDefault="00E80813">
      <w:pPr>
        <w:rPr>
          <w:rFonts w:ascii="Arial" w:eastAsia="Times New Roman" w:hAnsi="Arial" w:cs="Arial"/>
        </w:rPr>
      </w:pPr>
    </w:p>
    <w:p w:rsidR="00000000" w:rsidRDefault="00E80813">
      <w:pPr>
        <w:rPr>
          <w:rFonts w:ascii="Arial" w:hAnsi="Arial" w:cs="Arial"/>
          <w:b/>
        </w:rPr>
      </w:pPr>
      <w:r>
        <w:rPr>
          <w:rFonts w:ascii="Arial" w:hAnsi="Arial" w:cs="Arial"/>
          <w:b/>
        </w:rPr>
        <w:t>Issue you would like the Conference to consider:</w:t>
      </w:r>
    </w:p>
    <w:p w:rsidR="00000000" w:rsidRDefault="00E80813">
      <w:pPr>
        <w:pStyle w:val="NormalWeb"/>
        <w:rPr>
          <w:rFonts w:ascii="Arial" w:hAnsi="Arial" w:cs="Arial"/>
        </w:rPr>
      </w:pPr>
      <w:r>
        <w:rPr>
          <w:rFonts w:ascii="Arial" w:hAnsi="Arial" w:cs="Arial"/>
        </w:rPr>
        <w:t>The 2014 Conference Issue 2014-I-019 crea</w:t>
      </w:r>
      <w:r>
        <w:rPr>
          <w:rFonts w:ascii="Arial" w:hAnsi="Arial" w:cs="Arial"/>
        </w:rPr>
        <w:t>ted the Unattended Food Establishment Committee and charged the committee with three goals:</w:t>
      </w:r>
    </w:p>
    <w:p w:rsidR="00000000" w:rsidRDefault="00E80813">
      <w:pPr>
        <w:numPr>
          <w:ilvl w:val="0"/>
          <w:numId w:val="1"/>
        </w:numPr>
        <w:spacing w:before="100" w:beforeAutospacing="1" w:after="100" w:afterAutospacing="1"/>
        <w:rPr>
          <w:rFonts w:ascii="Arial" w:eastAsia="Times New Roman" w:hAnsi="Arial" w:cs="Arial"/>
        </w:rPr>
      </w:pPr>
      <w:r>
        <w:rPr>
          <w:rFonts w:ascii="Arial" w:eastAsia="Times New Roman" w:hAnsi="Arial" w:cs="Arial"/>
        </w:rPr>
        <w:t>Develop recommendations on whether and how the Food Code should be modified to address unattended food merchandising operations,</w:t>
      </w:r>
    </w:p>
    <w:p w:rsidR="00000000" w:rsidRDefault="00E80813">
      <w:pPr>
        <w:numPr>
          <w:ilvl w:val="0"/>
          <w:numId w:val="1"/>
        </w:numPr>
        <w:spacing w:before="100" w:beforeAutospacing="1" w:after="100" w:afterAutospacing="1"/>
        <w:rPr>
          <w:rFonts w:ascii="Arial" w:eastAsia="Times New Roman" w:hAnsi="Arial" w:cs="Arial"/>
        </w:rPr>
      </w:pPr>
      <w:r>
        <w:rPr>
          <w:rFonts w:ascii="Arial" w:eastAsia="Times New Roman" w:hAnsi="Arial" w:cs="Arial"/>
        </w:rPr>
        <w:t>Continue to review the "Guidance Do</w:t>
      </w:r>
      <w:r>
        <w:rPr>
          <w:rFonts w:ascii="Arial" w:eastAsia="Times New Roman" w:hAnsi="Arial" w:cs="Arial"/>
        </w:rPr>
        <w:t>cument for Unattended Food Establishments" and any existing guidance from FDA and others to update the CFP guidance document that could assist states when addressing the need to have alternative protective provisions in place when approving a waiver or var</w:t>
      </w:r>
      <w:r>
        <w:rPr>
          <w:rFonts w:ascii="Arial" w:eastAsia="Times New Roman" w:hAnsi="Arial" w:cs="Arial"/>
        </w:rPr>
        <w:t>iance for entities that do not meet section 2-101.11 and 2-103.11 of the 2013 Food Code, and</w:t>
      </w:r>
    </w:p>
    <w:p w:rsidR="00000000" w:rsidRDefault="00E80813">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at the 2016 Biennial Meeting with a recommendation to Council I.</w:t>
      </w:r>
    </w:p>
    <w:p w:rsidR="00000000" w:rsidRDefault="00E80813">
      <w:pPr>
        <w:rPr>
          <w:rFonts w:ascii="Arial" w:eastAsia="Times New Roman" w:hAnsi="Arial" w:cs="Arial"/>
        </w:rPr>
      </w:pPr>
    </w:p>
    <w:p w:rsidR="00000000" w:rsidRDefault="00E80813">
      <w:pPr>
        <w:rPr>
          <w:rFonts w:ascii="Arial" w:hAnsi="Arial" w:cs="Arial"/>
          <w:b/>
        </w:rPr>
      </w:pPr>
      <w:r>
        <w:rPr>
          <w:rFonts w:ascii="Arial" w:hAnsi="Arial" w:cs="Arial"/>
          <w:b/>
        </w:rPr>
        <w:t>Public Health Significance:</w:t>
      </w:r>
    </w:p>
    <w:p w:rsidR="00000000" w:rsidRDefault="00E80813">
      <w:pPr>
        <w:pStyle w:val="NormalWeb"/>
        <w:rPr>
          <w:rFonts w:ascii="Arial" w:hAnsi="Arial" w:cs="Arial"/>
        </w:rPr>
      </w:pPr>
      <w:r>
        <w:rPr>
          <w:rFonts w:ascii="Arial" w:hAnsi="Arial" w:cs="Arial"/>
        </w:rPr>
        <w:t xml:space="preserve">This committee work was essential to address an increase </w:t>
      </w:r>
      <w:r>
        <w:rPr>
          <w:rFonts w:ascii="Arial" w:hAnsi="Arial" w:cs="Arial"/>
        </w:rPr>
        <w:t>in the scope and number of unattended food establishments across the country. These three charges were critical to understanding the proper approach for the Conference for Food Protection to consider when addressing these new facilities.</w:t>
      </w:r>
    </w:p>
    <w:p w:rsidR="00000000" w:rsidRDefault="00E80813">
      <w:pPr>
        <w:rPr>
          <w:rFonts w:ascii="Arial" w:eastAsia="Times New Roman" w:hAnsi="Arial" w:cs="Arial"/>
        </w:rPr>
      </w:pPr>
    </w:p>
    <w:p w:rsidR="00000000" w:rsidRDefault="00E80813">
      <w:pPr>
        <w:rPr>
          <w:rFonts w:ascii="Arial" w:hAnsi="Arial" w:cs="Arial"/>
          <w:b/>
        </w:rPr>
      </w:pPr>
      <w:r>
        <w:rPr>
          <w:rFonts w:ascii="Arial" w:hAnsi="Arial" w:cs="Arial"/>
          <w:b/>
        </w:rPr>
        <w:t>Recommended Solut</w:t>
      </w:r>
      <w:r>
        <w:rPr>
          <w:rFonts w:ascii="Arial" w:hAnsi="Arial" w:cs="Arial"/>
          <w:b/>
        </w:rPr>
        <w:t>ion: The Conference recommends...:</w:t>
      </w:r>
    </w:p>
    <w:p w:rsidR="00000000" w:rsidRDefault="00E80813">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Acknowledgement of the 2014 - 2016 Unattended Food Establishment Committee final report, and</w:t>
      </w:r>
    </w:p>
    <w:p w:rsidR="00000000" w:rsidRDefault="00E80813">
      <w:pPr>
        <w:numPr>
          <w:ilvl w:val="0"/>
          <w:numId w:val="2"/>
        </w:numPr>
        <w:spacing w:before="100" w:beforeAutospacing="1" w:after="100" w:afterAutospacing="1"/>
        <w:rPr>
          <w:rFonts w:ascii="Arial" w:eastAsia="Times New Roman" w:hAnsi="Arial" w:cs="Arial"/>
        </w:rPr>
      </w:pPr>
      <w:r>
        <w:rPr>
          <w:rFonts w:ascii="Arial" w:eastAsia="Times New Roman" w:hAnsi="Arial" w:cs="Arial"/>
        </w:rPr>
        <w:t>Thank the committee members for their work and efforts on the committee.</w:t>
      </w:r>
    </w:p>
    <w:p w:rsidR="00000000" w:rsidRDefault="00E80813">
      <w:pPr>
        <w:rPr>
          <w:rFonts w:ascii="Arial" w:eastAsia="Times New Roman" w:hAnsi="Arial" w:cs="Arial"/>
        </w:rPr>
      </w:pPr>
    </w:p>
    <w:p w:rsidR="00000000" w:rsidRDefault="00E8081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991"/>
        <w:gridCol w:w="366"/>
        <w:gridCol w:w="366"/>
      </w:tblGrid>
      <w:tr w:rsidR="00000000">
        <w:tc>
          <w:tcPr>
            <w:tcW w:w="1817" w:type="dxa"/>
            <w:hideMark/>
          </w:tcPr>
          <w:p w:rsidR="00000000" w:rsidRDefault="00E8081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80813">
            <w:pPr>
              <w:widowControl w:val="0"/>
              <w:rPr>
                <w:rFonts w:ascii="Arial" w:hAnsi="Arial" w:cs="Arial"/>
              </w:rPr>
            </w:pPr>
            <w:r>
              <w:rPr>
                <w:rFonts w:ascii="Arial" w:hAnsi="Arial" w:cs="Arial"/>
              </w:rPr>
              <w:t>Chris Gordon, Council I Chair, on behalf of UFE Committee</w:t>
            </w:r>
          </w:p>
        </w:tc>
      </w:tr>
      <w:bookmarkEnd w:id="1"/>
      <w:tr w:rsidR="00000000">
        <w:tc>
          <w:tcPr>
            <w:tcW w:w="1817" w:type="dxa"/>
            <w:hideMark/>
          </w:tcPr>
          <w:p w:rsidR="00000000" w:rsidRDefault="00E80813">
            <w:pPr>
              <w:widowControl w:val="0"/>
              <w:rPr>
                <w:rFonts w:ascii="Arial" w:hAnsi="Arial" w:cs="Arial"/>
              </w:rPr>
            </w:pPr>
            <w:r>
              <w:rPr>
                <w:rFonts w:ascii="Arial" w:hAnsi="Arial" w:cs="Arial"/>
              </w:rPr>
              <w:t xml:space="preserve">Organization:  </w:t>
            </w:r>
          </w:p>
        </w:tc>
        <w:tc>
          <w:tcPr>
            <w:tcW w:w="7723" w:type="dxa"/>
            <w:gridSpan w:val="3"/>
            <w:hideMark/>
          </w:tcPr>
          <w:p w:rsidR="00000000" w:rsidRDefault="00E80813">
            <w:pPr>
              <w:widowControl w:val="0"/>
              <w:rPr>
                <w:rFonts w:ascii="Arial" w:hAnsi="Arial" w:cs="Arial"/>
              </w:rPr>
            </w:pPr>
            <w:r>
              <w:rPr>
                <w:rFonts w:ascii="Arial" w:hAnsi="Arial" w:cs="Arial"/>
              </w:rPr>
              <w:t>Virginia Department of Health</w:t>
            </w:r>
          </w:p>
        </w:tc>
      </w:tr>
      <w:tr w:rsidR="00000000">
        <w:tc>
          <w:tcPr>
            <w:tcW w:w="1817" w:type="dxa"/>
            <w:hideMark/>
          </w:tcPr>
          <w:p w:rsidR="00000000" w:rsidRDefault="00E80813">
            <w:pPr>
              <w:widowControl w:val="0"/>
              <w:rPr>
                <w:rFonts w:ascii="Arial" w:hAnsi="Arial" w:cs="Arial"/>
              </w:rPr>
            </w:pPr>
            <w:r>
              <w:rPr>
                <w:rFonts w:ascii="Arial" w:hAnsi="Arial" w:cs="Arial"/>
              </w:rPr>
              <w:t>Address:</w:t>
            </w:r>
          </w:p>
        </w:tc>
        <w:tc>
          <w:tcPr>
            <w:tcW w:w="7723" w:type="dxa"/>
            <w:gridSpan w:val="3"/>
            <w:hideMark/>
          </w:tcPr>
          <w:p w:rsidR="00000000" w:rsidRDefault="00E80813">
            <w:pPr>
              <w:widowControl w:val="0"/>
              <w:rPr>
                <w:rFonts w:ascii="Arial" w:hAnsi="Arial" w:cs="Arial"/>
              </w:rPr>
            </w:pPr>
            <w:r>
              <w:rPr>
                <w:rFonts w:ascii="Arial" w:hAnsi="Arial" w:cs="Arial"/>
              </w:rPr>
              <w:t>109 Governor Street13th Floor-Office of the Commissioner</w:t>
            </w:r>
          </w:p>
        </w:tc>
      </w:tr>
      <w:tr w:rsidR="00000000">
        <w:tc>
          <w:tcPr>
            <w:tcW w:w="1817" w:type="dxa"/>
            <w:hideMark/>
          </w:tcPr>
          <w:p w:rsidR="00000000" w:rsidRDefault="00E80813">
            <w:pPr>
              <w:widowControl w:val="0"/>
              <w:rPr>
                <w:rFonts w:ascii="Arial" w:hAnsi="Arial" w:cs="Arial"/>
              </w:rPr>
            </w:pPr>
            <w:r>
              <w:rPr>
                <w:rFonts w:ascii="Arial" w:hAnsi="Arial" w:cs="Arial"/>
              </w:rPr>
              <w:t>City/State/Zip:</w:t>
            </w:r>
          </w:p>
        </w:tc>
        <w:tc>
          <w:tcPr>
            <w:tcW w:w="7723" w:type="dxa"/>
            <w:gridSpan w:val="3"/>
            <w:hideMark/>
          </w:tcPr>
          <w:p w:rsidR="00000000" w:rsidRDefault="00E80813">
            <w:pPr>
              <w:widowControl w:val="0"/>
              <w:rPr>
                <w:rFonts w:ascii="Arial" w:hAnsi="Arial" w:cs="Arial"/>
              </w:rPr>
            </w:pPr>
            <w:r>
              <w:rPr>
                <w:rFonts w:ascii="Arial" w:hAnsi="Arial" w:cs="Arial"/>
              </w:rPr>
              <w:t>Richmond, VA 23219</w:t>
            </w:r>
          </w:p>
        </w:tc>
      </w:tr>
      <w:tr w:rsidR="00000000">
        <w:trPr>
          <w:trHeight w:val="260"/>
        </w:trPr>
        <w:tc>
          <w:tcPr>
            <w:tcW w:w="1817" w:type="dxa"/>
            <w:hideMark/>
          </w:tcPr>
          <w:p w:rsidR="00000000" w:rsidRDefault="00E80813">
            <w:pPr>
              <w:widowControl w:val="0"/>
              <w:rPr>
                <w:rFonts w:ascii="Arial" w:hAnsi="Arial" w:cs="Arial"/>
              </w:rPr>
            </w:pPr>
            <w:r>
              <w:rPr>
                <w:rFonts w:ascii="Arial" w:hAnsi="Arial" w:cs="Arial"/>
              </w:rPr>
              <w:t>Telephone:</w:t>
            </w:r>
          </w:p>
        </w:tc>
        <w:tc>
          <w:tcPr>
            <w:tcW w:w="1963" w:type="dxa"/>
            <w:hideMark/>
          </w:tcPr>
          <w:p w:rsidR="00000000" w:rsidRDefault="00E80813">
            <w:pPr>
              <w:widowControl w:val="0"/>
              <w:rPr>
                <w:rFonts w:ascii="Arial" w:hAnsi="Arial" w:cs="Arial"/>
              </w:rPr>
            </w:pPr>
            <w:r>
              <w:rPr>
                <w:rFonts w:ascii="Arial" w:hAnsi="Arial" w:cs="Arial"/>
              </w:rPr>
              <w:t>804-864-7011</w:t>
            </w:r>
          </w:p>
        </w:tc>
        <w:tc>
          <w:tcPr>
            <w:tcW w:w="0" w:type="auto"/>
            <w:vAlign w:val="center"/>
            <w:hideMark/>
          </w:tcPr>
          <w:p w:rsidR="00000000" w:rsidRDefault="00E80813">
            <w:pPr>
              <w:rPr>
                <w:rFonts w:eastAsia="Times New Roman"/>
                <w:sz w:val="20"/>
                <w:szCs w:val="20"/>
              </w:rPr>
            </w:pPr>
          </w:p>
        </w:tc>
        <w:tc>
          <w:tcPr>
            <w:tcW w:w="0" w:type="auto"/>
            <w:vAlign w:val="center"/>
            <w:hideMark/>
          </w:tcPr>
          <w:p w:rsidR="00000000" w:rsidRDefault="00E80813">
            <w:pPr>
              <w:rPr>
                <w:rFonts w:eastAsia="Times New Roman"/>
                <w:sz w:val="20"/>
                <w:szCs w:val="20"/>
              </w:rPr>
            </w:pPr>
          </w:p>
        </w:tc>
      </w:tr>
      <w:tr w:rsidR="00000000">
        <w:trPr>
          <w:trHeight w:val="260"/>
        </w:trPr>
        <w:tc>
          <w:tcPr>
            <w:tcW w:w="1817" w:type="dxa"/>
            <w:hideMark/>
          </w:tcPr>
          <w:p w:rsidR="00000000" w:rsidRDefault="00E80813">
            <w:pPr>
              <w:widowControl w:val="0"/>
              <w:rPr>
                <w:rFonts w:ascii="Arial" w:hAnsi="Arial" w:cs="Arial"/>
              </w:rPr>
            </w:pPr>
            <w:r>
              <w:rPr>
                <w:rFonts w:ascii="Arial" w:hAnsi="Arial" w:cs="Arial"/>
              </w:rPr>
              <w:t>E-mail:</w:t>
            </w:r>
          </w:p>
        </w:tc>
        <w:tc>
          <w:tcPr>
            <w:tcW w:w="1963" w:type="dxa"/>
            <w:hideMark/>
          </w:tcPr>
          <w:p w:rsidR="00000000" w:rsidRDefault="00E80813">
            <w:pPr>
              <w:widowControl w:val="0"/>
              <w:rPr>
                <w:rFonts w:ascii="Arial" w:hAnsi="Arial" w:cs="Arial"/>
              </w:rPr>
            </w:pPr>
            <w:r>
              <w:rPr>
                <w:rFonts w:ascii="Arial" w:hAnsi="Arial" w:cs="Arial"/>
              </w:rPr>
              <w:t>Christopher.Gordon@vdh.virginia.gov</w:t>
            </w:r>
          </w:p>
        </w:tc>
        <w:tc>
          <w:tcPr>
            <w:tcW w:w="0" w:type="auto"/>
            <w:vAlign w:val="center"/>
            <w:hideMark/>
          </w:tcPr>
          <w:p w:rsidR="00000000" w:rsidRDefault="00E80813">
            <w:pPr>
              <w:rPr>
                <w:rFonts w:eastAsia="Times New Roman"/>
                <w:sz w:val="20"/>
                <w:szCs w:val="20"/>
              </w:rPr>
            </w:pPr>
          </w:p>
        </w:tc>
        <w:tc>
          <w:tcPr>
            <w:tcW w:w="0" w:type="auto"/>
            <w:vAlign w:val="center"/>
            <w:hideMark/>
          </w:tcPr>
          <w:p w:rsidR="00000000" w:rsidRDefault="00E80813">
            <w:pPr>
              <w:rPr>
                <w:rFonts w:eastAsia="Times New Roman"/>
                <w:sz w:val="20"/>
                <w:szCs w:val="20"/>
              </w:rPr>
            </w:pPr>
          </w:p>
        </w:tc>
      </w:tr>
    </w:tbl>
    <w:p w:rsidR="00000000" w:rsidRDefault="00E80813">
      <w:pPr>
        <w:rPr>
          <w:rFonts w:ascii="Arial" w:hAnsi="Arial" w:cs="Arial"/>
        </w:rPr>
      </w:pPr>
    </w:p>
    <w:p w:rsidR="00000000" w:rsidRDefault="00E80813">
      <w:pPr>
        <w:rPr>
          <w:rFonts w:ascii="Arial" w:hAnsi="Arial" w:cs="Arial"/>
          <w:b/>
        </w:rPr>
      </w:pPr>
      <w:r>
        <w:rPr>
          <w:rFonts w:ascii="Arial" w:hAnsi="Arial" w:cs="Arial"/>
          <w:b/>
        </w:rPr>
        <w:t>Content Documents:</w:t>
      </w:r>
    </w:p>
    <w:p w:rsidR="00000000" w:rsidRDefault="00E80813">
      <w:pPr>
        <w:numPr>
          <w:ilvl w:val="0"/>
          <w:numId w:val="4"/>
          <w:numberingChange w:id="2" w:author="Unknown" w:original=""/>
        </w:numPr>
        <w:rPr>
          <w:rFonts w:ascii="Arial" w:hAnsi="Arial" w:cs="Arial"/>
        </w:rPr>
      </w:pPr>
      <w:r>
        <w:rPr>
          <w:rFonts w:ascii="Arial" w:hAnsi="Arial" w:cs="Arial"/>
        </w:rPr>
        <w:t xml:space="preserve">"UFE Final Report" </w:t>
      </w:r>
    </w:p>
    <w:p w:rsidR="00000000" w:rsidRDefault="00E80813">
      <w:pPr>
        <w:numPr>
          <w:ilvl w:val="0"/>
          <w:numId w:val="4"/>
          <w:numberingChange w:id="3" w:author="Unknown" w:original=""/>
        </w:numPr>
        <w:rPr>
          <w:rFonts w:ascii="Arial" w:hAnsi="Arial" w:cs="Arial"/>
        </w:rPr>
      </w:pPr>
      <w:r>
        <w:rPr>
          <w:rFonts w:ascii="Arial" w:hAnsi="Arial" w:cs="Arial"/>
        </w:rPr>
        <w:t xml:space="preserve">"Unattended Food Establishment Committee Roster" </w:t>
      </w:r>
    </w:p>
    <w:p w:rsidR="00000000" w:rsidRDefault="00E80813">
      <w:pPr>
        <w:numPr>
          <w:ilvl w:val="0"/>
          <w:numId w:val="4"/>
          <w:numberingChange w:id="4" w:author="Unknown" w:original=""/>
        </w:numPr>
        <w:rPr>
          <w:rFonts w:ascii="Arial" w:hAnsi="Arial" w:cs="Arial"/>
        </w:rPr>
      </w:pPr>
      <w:r>
        <w:rPr>
          <w:rFonts w:ascii="Arial" w:hAnsi="Arial" w:cs="Arial"/>
        </w:rPr>
        <w:t xml:space="preserve">"Guidance Document for Unattended Food Establishments" </w:t>
      </w:r>
    </w:p>
    <w:p w:rsidR="00000000" w:rsidRDefault="00E80813">
      <w:pPr>
        <w:rPr>
          <w:rFonts w:ascii="Arial" w:hAnsi="Arial" w:cs="Arial"/>
        </w:rPr>
      </w:pPr>
    </w:p>
    <w:p w:rsidR="00000000" w:rsidRDefault="00E80813">
      <w:pPr>
        <w:rPr>
          <w:rFonts w:ascii="Arial" w:hAnsi="Arial" w:cs="Arial"/>
        </w:rPr>
      </w:pPr>
    </w:p>
    <w:p w:rsidR="00000000" w:rsidRDefault="00E80813">
      <w:pPr>
        <w:rPr>
          <w:rFonts w:ascii="Arial" w:hAnsi="Arial" w:cs="Arial"/>
          <w:b/>
        </w:rPr>
      </w:pPr>
      <w:r>
        <w:rPr>
          <w:rFonts w:ascii="Arial" w:hAnsi="Arial" w:cs="Arial"/>
          <w:b/>
        </w:rPr>
        <w:t>Supporting Attachments:</w:t>
      </w:r>
    </w:p>
    <w:p w:rsidR="00000000" w:rsidRDefault="00E80813">
      <w:pPr>
        <w:numPr>
          <w:ilvl w:val="0"/>
          <w:numId w:val="4"/>
          <w:numberingChange w:id="5" w:author="Unknown" w:original=""/>
        </w:numPr>
        <w:rPr>
          <w:rFonts w:ascii="Arial" w:hAnsi="Arial" w:cs="Arial"/>
        </w:rPr>
      </w:pPr>
      <w:r>
        <w:rPr>
          <w:rFonts w:ascii="Arial" w:hAnsi="Arial" w:cs="Arial"/>
        </w:rPr>
        <w:t xml:space="preserve">"FDA Unattended Food Service Establishments" </w:t>
      </w:r>
    </w:p>
    <w:p w:rsidR="00000000" w:rsidRDefault="00E80813">
      <w:pPr>
        <w:numPr>
          <w:ilvl w:val="0"/>
          <w:numId w:val="4"/>
          <w:numberingChange w:id="6" w:author="Unknown" w:original=""/>
        </w:numPr>
        <w:rPr>
          <w:rFonts w:ascii="Arial" w:hAnsi="Arial" w:cs="Arial"/>
        </w:rPr>
      </w:pPr>
      <w:r>
        <w:rPr>
          <w:rFonts w:ascii="Arial" w:hAnsi="Arial" w:cs="Arial"/>
        </w:rPr>
        <w:t xml:space="preserve">"PIC Duties Unattended Food Service Establishments" </w:t>
      </w:r>
    </w:p>
    <w:p w:rsidR="00000000" w:rsidRDefault="00E80813">
      <w:pPr>
        <w:numPr>
          <w:ilvl w:val="0"/>
          <w:numId w:val="4"/>
          <w:numberingChange w:id="7" w:author="Unknown" w:original=""/>
        </w:numPr>
        <w:rPr>
          <w:rFonts w:ascii="Arial" w:hAnsi="Arial" w:cs="Arial"/>
        </w:rPr>
      </w:pPr>
      <w:r>
        <w:rPr>
          <w:rFonts w:ascii="Arial" w:hAnsi="Arial" w:cs="Arial"/>
        </w:rPr>
        <w:t xml:space="preserve">"NAMA Technical Bulletin-Micro Markets" </w:t>
      </w:r>
    </w:p>
    <w:p w:rsidR="00000000" w:rsidRDefault="00E80813">
      <w:pPr>
        <w:rPr>
          <w:rFonts w:ascii="Arial" w:hAnsi="Arial" w:cs="Arial"/>
          <w:b/>
        </w:rPr>
      </w:pPr>
    </w:p>
    <w:p w:rsidR="00000000" w:rsidRDefault="00E8081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w:t>
      </w:r>
      <w:r>
        <w:rPr>
          <w:rStyle w:val="Emphasis"/>
          <w:rFonts w:ascii="Arial" w:hAnsi="Arial" w:cs="Arial"/>
          <w:sz w:val="20"/>
          <w:szCs w:val="20"/>
        </w:rPr>
        <w:t>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3D165EC"/>
    <w:multiLevelType w:val="multilevel"/>
    <w:tmpl w:val="A9DAC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05631E"/>
    <w:multiLevelType w:val="multilevel"/>
    <w:tmpl w:val="95E85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E80813"/>
    <w:rsid w:val="00E8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Company>Conference for Food Safety</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