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22BDB">
      <w:pPr>
        <w:jc w:val="center"/>
        <w:rPr>
          <w:rFonts w:ascii="Arial" w:hAnsi="Arial" w:cs="Arial"/>
          <w:b/>
        </w:rPr>
      </w:pPr>
      <w:bookmarkStart w:id="0" w:name="_GoBack"/>
      <w:bookmarkEnd w:id="0"/>
      <w:r>
        <w:rPr>
          <w:rFonts w:ascii="Arial" w:hAnsi="Arial" w:cs="Arial"/>
          <w:b/>
        </w:rPr>
        <w:t>Conference for Food Protection</w:t>
      </w:r>
    </w:p>
    <w:p w:rsidR="00000000" w:rsidRDefault="00D22BDB">
      <w:pPr>
        <w:jc w:val="center"/>
        <w:rPr>
          <w:rFonts w:ascii="Arial" w:hAnsi="Arial" w:cs="Arial"/>
          <w:b/>
        </w:rPr>
      </w:pPr>
      <w:r>
        <w:rPr>
          <w:rFonts w:ascii="Arial" w:hAnsi="Arial" w:cs="Arial"/>
          <w:b/>
        </w:rPr>
        <w:t>2016 Issue Form</w:t>
      </w:r>
    </w:p>
    <w:p w:rsidR="00000000" w:rsidRDefault="00D22BDB">
      <w:pPr>
        <w:rPr>
          <w:rFonts w:ascii="Arial" w:hAnsi="Arial" w:cs="Arial"/>
          <w:b/>
        </w:rPr>
      </w:pPr>
    </w:p>
    <w:p w:rsidR="00000000" w:rsidRDefault="00D22BDB">
      <w:pPr>
        <w:jc w:val="right"/>
        <w:rPr>
          <w:rFonts w:ascii="Arial" w:hAnsi="Arial" w:cs="Arial"/>
          <w:b/>
        </w:rPr>
      </w:pPr>
      <w:r>
        <w:rPr>
          <w:rFonts w:ascii="Arial" w:hAnsi="Arial" w:cs="Arial"/>
          <w:b/>
        </w:rPr>
        <w:t>Issue: 2016 III-039</w:t>
      </w:r>
    </w:p>
    <w:p w:rsidR="00000000" w:rsidRDefault="00D22BD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22BD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22BDB">
            <w:pPr>
              <w:rPr>
                <w:rFonts w:ascii="Arial" w:hAnsi="Arial" w:cs="Arial"/>
              </w:rPr>
            </w:pPr>
            <w:r>
              <w:rPr>
                <w:rFonts w:ascii="Arial" w:hAnsi="Arial" w:cs="Arial"/>
              </w:rPr>
              <w:t>Accepted as</w:t>
            </w:r>
          </w:p>
          <w:p w:rsidR="00000000" w:rsidRDefault="00D22BD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22BDB">
            <w:pPr>
              <w:rPr>
                <w:rFonts w:ascii="Arial" w:hAnsi="Arial" w:cs="Arial"/>
                <w:b/>
              </w:rPr>
            </w:pPr>
          </w:p>
        </w:tc>
        <w:tc>
          <w:tcPr>
            <w:tcW w:w="1728" w:type="dxa"/>
            <w:tcBorders>
              <w:top w:val="nil"/>
              <w:left w:val="nil"/>
              <w:bottom w:val="nil"/>
              <w:right w:val="nil"/>
            </w:tcBorders>
            <w:vAlign w:val="bottom"/>
            <w:hideMark/>
          </w:tcPr>
          <w:p w:rsidR="00000000" w:rsidRDefault="00D22BD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22BDB">
            <w:pPr>
              <w:rPr>
                <w:rFonts w:ascii="Arial" w:hAnsi="Arial" w:cs="Arial"/>
                <w:b/>
              </w:rPr>
            </w:pPr>
          </w:p>
        </w:tc>
        <w:tc>
          <w:tcPr>
            <w:tcW w:w="1584" w:type="dxa"/>
            <w:tcBorders>
              <w:top w:val="nil"/>
              <w:left w:val="nil"/>
              <w:bottom w:val="nil"/>
              <w:right w:val="nil"/>
            </w:tcBorders>
            <w:vAlign w:val="bottom"/>
          </w:tcPr>
          <w:p w:rsidR="00000000" w:rsidRDefault="00D22BDB">
            <w:pPr>
              <w:rPr>
                <w:rFonts w:ascii="Arial" w:hAnsi="Arial" w:cs="Arial"/>
                <w:b/>
              </w:rPr>
            </w:pPr>
          </w:p>
          <w:p w:rsidR="00000000" w:rsidRDefault="00D22BD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22BD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22BD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22BD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22BDB">
            <w:pPr>
              <w:rPr>
                <w:rFonts w:ascii="Arial" w:hAnsi="Arial" w:cs="Arial"/>
                <w:b/>
              </w:rPr>
            </w:pPr>
          </w:p>
        </w:tc>
        <w:tc>
          <w:tcPr>
            <w:tcW w:w="1728" w:type="dxa"/>
            <w:tcBorders>
              <w:top w:val="nil"/>
              <w:left w:val="nil"/>
              <w:bottom w:val="nil"/>
              <w:right w:val="nil"/>
            </w:tcBorders>
            <w:vAlign w:val="bottom"/>
            <w:hideMark/>
          </w:tcPr>
          <w:p w:rsidR="00000000" w:rsidRDefault="00D22BD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22BDB">
            <w:pPr>
              <w:rPr>
                <w:rFonts w:ascii="Arial" w:hAnsi="Arial" w:cs="Arial"/>
                <w:b/>
              </w:rPr>
            </w:pPr>
          </w:p>
        </w:tc>
        <w:tc>
          <w:tcPr>
            <w:tcW w:w="1584" w:type="dxa"/>
            <w:tcBorders>
              <w:top w:val="nil"/>
              <w:left w:val="nil"/>
              <w:bottom w:val="nil"/>
              <w:right w:val="nil"/>
            </w:tcBorders>
            <w:vAlign w:val="bottom"/>
          </w:tcPr>
          <w:p w:rsidR="00000000" w:rsidRDefault="00D22BDB">
            <w:pPr>
              <w:pStyle w:val="Heading1"/>
              <w:jc w:val="left"/>
              <w:rPr>
                <w:rFonts w:cs="Arial"/>
                <w:szCs w:val="24"/>
              </w:rPr>
            </w:pPr>
          </w:p>
        </w:tc>
        <w:tc>
          <w:tcPr>
            <w:tcW w:w="720" w:type="dxa"/>
            <w:tcBorders>
              <w:top w:val="nil"/>
              <w:left w:val="nil"/>
              <w:bottom w:val="nil"/>
              <w:right w:val="nil"/>
            </w:tcBorders>
            <w:vAlign w:val="bottom"/>
          </w:tcPr>
          <w:p w:rsidR="00000000" w:rsidRDefault="00D22BDB">
            <w:pPr>
              <w:rPr>
                <w:rFonts w:ascii="Arial" w:hAnsi="Arial" w:cs="Arial"/>
                <w:b/>
              </w:rPr>
            </w:pPr>
          </w:p>
        </w:tc>
      </w:tr>
    </w:tbl>
    <w:p w:rsidR="00000000" w:rsidRDefault="00D22BD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D22BDB">
      <w:pPr>
        <w:rPr>
          <w:rFonts w:ascii="Arial" w:hAnsi="Arial" w:cs="Arial"/>
          <w:b/>
        </w:rPr>
      </w:pPr>
    </w:p>
    <w:p w:rsidR="00000000" w:rsidRDefault="00D22BDB">
      <w:pPr>
        <w:rPr>
          <w:rFonts w:ascii="Arial" w:hAnsi="Arial" w:cs="Arial"/>
          <w:b/>
        </w:rPr>
      </w:pPr>
      <w:r>
        <w:rPr>
          <w:rFonts w:ascii="Arial" w:hAnsi="Arial" w:cs="Arial"/>
          <w:b/>
        </w:rPr>
        <w:t>Issue History:</w:t>
      </w:r>
    </w:p>
    <w:p w:rsidR="00000000" w:rsidRDefault="00D22BDB">
      <w:pPr>
        <w:pStyle w:val="NormalWeb"/>
        <w:rPr>
          <w:rFonts w:ascii="Arial" w:hAnsi="Arial" w:cs="Arial"/>
        </w:rPr>
      </w:pPr>
      <w:r>
        <w:rPr>
          <w:rFonts w:ascii="Arial" w:hAnsi="Arial" w:cs="Arial"/>
        </w:rPr>
        <w:t>This is a brand new Issue.</w:t>
      </w:r>
    </w:p>
    <w:p w:rsidR="00000000" w:rsidRDefault="00D22BDB">
      <w:pPr>
        <w:rPr>
          <w:rFonts w:ascii="Arial" w:eastAsia="Times New Roman" w:hAnsi="Arial" w:cs="Arial"/>
        </w:rPr>
      </w:pPr>
    </w:p>
    <w:p w:rsidR="00000000" w:rsidRDefault="00D22BDB">
      <w:pPr>
        <w:rPr>
          <w:rFonts w:ascii="Arial" w:hAnsi="Arial" w:cs="Arial"/>
          <w:b/>
        </w:rPr>
      </w:pPr>
      <w:r>
        <w:rPr>
          <w:rFonts w:ascii="Arial" w:hAnsi="Arial" w:cs="Arial"/>
          <w:b/>
        </w:rPr>
        <w:t>Title:</w:t>
      </w:r>
    </w:p>
    <w:p w:rsidR="00000000" w:rsidRDefault="00D22BDB">
      <w:pPr>
        <w:pStyle w:val="NormalWeb"/>
        <w:rPr>
          <w:rFonts w:ascii="Arial" w:hAnsi="Arial" w:cs="Arial"/>
        </w:rPr>
      </w:pPr>
      <w:r>
        <w:rPr>
          <w:rFonts w:ascii="Arial" w:hAnsi="Arial" w:cs="Arial"/>
        </w:rPr>
        <w:t>Surface Cleaning of Utensils and Equipment in Contact with Non-TCS Foods</w:t>
      </w:r>
    </w:p>
    <w:p w:rsidR="00000000" w:rsidRDefault="00D22BDB">
      <w:pPr>
        <w:rPr>
          <w:rFonts w:ascii="Arial" w:eastAsia="Times New Roman" w:hAnsi="Arial" w:cs="Arial"/>
        </w:rPr>
      </w:pPr>
    </w:p>
    <w:p w:rsidR="00000000" w:rsidRDefault="00D22BDB">
      <w:pPr>
        <w:rPr>
          <w:rFonts w:ascii="Arial" w:hAnsi="Arial" w:cs="Arial"/>
          <w:b/>
        </w:rPr>
      </w:pPr>
      <w:r>
        <w:rPr>
          <w:rFonts w:ascii="Arial" w:hAnsi="Arial" w:cs="Arial"/>
          <w:b/>
        </w:rPr>
        <w:t>Issue you would like the Conference to consider:</w:t>
      </w:r>
    </w:p>
    <w:p w:rsidR="00000000" w:rsidRDefault="00D22BDB">
      <w:pPr>
        <w:pStyle w:val="NormalWeb"/>
        <w:rPr>
          <w:rFonts w:ascii="Arial" w:hAnsi="Arial" w:cs="Arial"/>
        </w:rPr>
      </w:pPr>
      <w:r>
        <w:rPr>
          <w:rFonts w:ascii="Arial" w:hAnsi="Arial" w:cs="Arial"/>
        </w:rPr>
        <w:t xml:space="preserve">The 2013 FDA Food Code </w:t>
      </w:r>
      <w:r>
        <w:rPr>
          <w:rFonts w:ascii="Arial" w:hAnsi="Arial" w:cs="Arial"/>
        </w:rPr>
        <w:t>does not address a clear time frame for the cleaning frequency for all food contact surfaces that come in contact with only non Time Temperature Control for Safety (TCS) foods under Section 4-602.11. Under 4-602.11 (E) the cleaning frequency of surfaces of</w:t>
      </w:r>
      <w:r>
        <w:rPr>
          <w:rFonts w:ascii="Arial" w:hAnsi="Arial" w:cs="Arial"/>
        </w:rPr>
        <w:t xml:space="preserve"> UTENSILS and EQUIPMENT contacting FOOD that is not Time/Temperature Control for Safety Food shall be cleaned:</w:t>
      </w:r>
    </w:p>
    <w:p w:rsidR="00000000" w:rsidRDefault="00D22BDB">
      <w:pPr>
        <w:numPr>
          <w:ilvl w:val="0"/>
          <w:numId w:val="1"/>
        </w:numPr>
        <w:spacing w:before="100" w:beforeAutospacing="1" w:after="100" w:afterAutospacing="1"/>
        <w:rPr>
          <w:rFonts w:ascii="Arial" w:eastAsia="Times New Roman" w:hAnsi="Arial" w:cs="Arial"/>
        </w:rPr>
      </w:pPr>
      <w:r>
        <w:rPr>
          <w:rFonts w:ascii="Arial" w:eastAsia="Times New Roman" w:hAnsi="Arial" w:cs="Arial"/>
        </w:rPr>
        <w:t>At any time contamination may have occurred</w:t>
      </w:r>
    </w:p>
    <w:p w:rsidR="00000000" w:rsidRDefault="00D22BDB">
      <w:pPr>
        <w:numPr>
          <w:ilvl w:val="0"/>
          <w:numId w:val="1"/>
        </w:numPr>
        <w:spacing w:before="100" w:beforeAutospacing="1" w:after="100" w:afterAutospacing="1"/>
        <w:rPr>
          <w:rFonts w:ascii="Arial" w:eastAsia="Times New Roman" w:hAnsi="Arial" w:cs="Arial"/>
        </w:rPr>
      </w:pPr>
      <w:r>
        <w:rPr>
          <w:rFonts w:ascii="Arial" w:eastAsia="Times New Roman" w:hAnsi="Arial" w:cs="Arial"/>
        </w:rPr>
        <w:t>At least every 24 hours for iced tea dispensers and CONSUMER self-service UTENSILS such as tongs, sco</w:t>
      </w:r>
      <w:r>
        <w:rPr>
          <w:rFonts w:ascii="Arial" w:eastAsia="Times New Roman" w:hAnsi="Arial" w:cs="Arial"/>
        </w:rPr>
        <w:t>ops or ladles;</w:t>
      </w:r>
    </w:p>
    <w:p w:rsidR="00000000" w:rsidRDefault="00D22BDB">
      <w:pPr>
        <w:numPr>
          <w:ilvl w:val="0"/>
          <w:numId w:val="1"/>
        </w:numPr>
        <w:spacing w:before="100" w:beforeAutospacing="1" w:after="100" w:afterAutospacing="1"/>
        <w:rPr>
          <w:rFonts w:ascii="Arial" w:eastAsia="Times New Roman" w:hAnsi="Arial" w:cs="Arial"/>
        </w:rPr>
      </w:pPr>
      <w:r>
        <w:rPr>
          <w:rFonts w:ascii="Arial" w:eastAsia="Times New Roman" w:hAnsi="Arial" w:cs="Arial"/>
        </w:rPr>
        <w:t>Before restocking CONSUMER self-service EQUIPMENT and UTENSILS such as condiment dispensers and display containers; and</w:t>
      </w:r>
    </w:p>
    <w:p w:rsidR="00000000" w:rsidRDefault="00D22BDB">
      <w:pPr>
        <w:numPr>
          <w:ilvl w:val="0"/>
          <w:numId w:val="1"/>
        </w:numPr>
        <w:spacing w:before="100" w:beforeAutospacing="1" w:after="100" w:afterAutospacing="1"/>
        <w:rPr>
          <w:rFonts w:ascii="Arial" w:eastAsia="Times New Roman" w:hAnsi="Arial" w:cs="Arial"/>
        </w:rPr>
      </w:pPr>
      <w:r>
        <w:rPr>
          <w:rFonts w:ascii="Arial" w:eastAsia="Times New Roman" w:hAnsi="Arial" w:cs="Arial"/>
        </w:rPr>
        <w:t>In EQUIPMENT such as ice bins and BEVERAGE dispensing nozzles and enclosed components of EQUIPMENT such as ice makers, co</w:t>
      </w:r>
      <w:r>
        <w:rPr>
          <w:rFonts w:ascii="Arial" w:eastAsia="Times New Roman" w:hAnsi="Arial" w:cs="Arial"/>
        </w:rPr>
        <w:t xml:space="preserve">oking oil storage tanks and distribution lines, BEVERAGE and syrup dispensing lines or tubes, coffee bean grinders, and water vending EQUIPMENT... </w:t>
      </w:r>
    </w:p>
    <w:p w:rsidR="00000000" w:rsidRDefault="00D22BDB">
      <w:pPr>
        <w:pStyle w:val="NormalWeb"/>
        <w:ind w:left="720"/>
        <w:rPr>
          <w:rFonts w:ascii="Arial" w:hAnsi="Arial" w:cs="Arial"/>
        </w:rPr>
      </w:pPr>
      <w:r>
        <w:rPr>
          <w:rFonts w:ascii="Arial" w:hAnsi="Arial" w:cs="Arial"/>
        </w:rPr>
        <w:t xml:space="preserve">This leaves the cleaning of items in the working kitchen areas that only come in contact with Non-TCS food, </w:t>
      </w:r>
      <w:r>
        <w:rPr>
          <w:rFonts w:ascii="Arial" w:hAnsi="Arial" w:cs="Arial"/>
        </w:rPr>
        <w:t>such as bakery equipment, toast cutting boards, etc., to have no clearly defined time frequency for cleaning and up to both the industry and regulators to determine when contamination has occurred (which is not always observed). The questions is then why a</w:t>
      </w:r>
      <w:r>
        <w:rPr>
          <w:rFonts w:ascii="Arial" w:hAnsi="Arial" w:cs="Arial"/>
        </w:rPr>
        <w:t>re we so specific about Tea dispensers and consumer items, but not working NON-TCS food contact surfaces throughout the kitchen?</w:t>
      </w:r>
    </w:p>
    <w:p w:rsidR="00000000" w:rsidRDefault="00D22BDB">
      <w:pPr>
        <w:rPr>
          <w:rFonts w:ascii="Arial" w:eastAsia="Times New Roman" w:hAnsi="Arial" w:cs="Arial"/>
        </w:rPr>
      </w:pPr>
    </w:p>
    <w:p w:rsidR="00000000" w:rsidRDefault="00D22BDB">
      <w:pPr>
        <w:rPr>
          <w:rFonts w:ascii="Arial" w:hAnsi="Arial" w:cs="Arial"/>
          <w:b/>
        </w:rPr>
      </w:pPr>
      <w:r>
        <w:rPr>
          <w:rFonts w:ascii="Arial" w:hAnsi="Arial" w:cs="Arial"/>
          <w:b/>
        </w:rPr>
        <w:t>Public Health Significance:</w:t>
      </w:r>
    </w:p>
    <w:p w:rsidR="00000000" w:rsidRDefault="00D22BDB">
      <w:pPr>
        <w:pStyle w:val="NormalWeb"/>
        <w:rPr>
          <w:rFonts w:ascii="Arial" w:hAnsi="Arial" w:cs="Arial"/>
        </w:rPr>
      </w:pPr>
      <w:r>
        <w:rPr>
          <w:rFonts w:ascii="Arial" w:hAnsi="Arial" w:cs="Arial"/>
        </w:rPr>
        <w:t>The Public Health significance is the same for all food contact surface that come into contact with non-TCS food items, therefore at a minimum they should be cleaned at a frequency equal to specific items addressed in the Food Code, such as ice tea dispens</w:t>
      </w:r>
      <w:r>
        <w:rPr>
          <w:rFonts w:ascii="Arial" w:hAnsi="Arial" w:cs="Arial"/>
        </w:rPr>
        <w:t>ers and consumer self-service items.</w:t>
      </w:r>
    </w:p>
    <w:p w:rsidR="00000000" w:rsidRDefault="00D22BDB">
      <w:pPr>
        <w:rPr>
          <w:rFonts w:ascii="Arial" w:eastAsia="Times New Roman" w:hAnsi="Arial" w:cs="Arial"/>
        </w:rPr>
      </w:pPr>
    </w:p>
    <w:p w:rsidR="00000000" w:rsidRDefault="00D22BDB">
      <w:pPr>
        <w:rPr>
          <w:rFonts w:ascii="Arial" w:hAnsi="Arial" w:cs="Arial"/>
          <w:b/>
        </w:rPr>
      </w:pPr>
      <w:r>
        <w:rPr>
          <w:rFonts w:ascii="Arial" w:hAnsi="Arial" w:cs="Arial"/>
          <w:b/>
        </w:rPr>
        <w:t>Recommended Solution: The Conference recommends...:</w:t>
      </w:r>
    </w:p>
    <w:p w:rsidR="00000000" w:rsidRDefault="00D22BDB">
      <w:pPr>
        <w:pStyle w:val="NormalWeb"/>
        <w:rPr>
          <w:rFonts w:ascii="Arial" w:hAnsi="Arial" w:cs="Arial"/>
        </w:rPr>
      </w:pPr>
      <w:r>
        <w:rPr>
          <w:rFonts w:ascii="Arial" w:hAnsi="Arial" w:cs="Arial"/>
        </w:rPr>
        <w:t>a letter be sent to the FDA requesting the 2013 Food Code be amended as follows (language to be added is underlined; language to be deleted is in strikethrough format</w:t>
      </w:r>
      <w:r>
        <w:rPr>
          <w:rFonts w:ascii="Arial" w:hAnsi="Arial" w:cs="Arial"/>
        </w:rPr>
        <w:t>)</w:t>
      </w:r>
      <w:r>
        <w:rPr>
          <w:rStyle w:val="Emphasis"/>
          <w:rFonts w:ascii="Arial" w:hAnsi="Arial" w:cs="Arial"/>
        </w:rPr>
        <w:t>:</w:t>
      </w:r>
    </w:p>
    <w:p w:rsidR="00000000" w:rsidRDefault="00D22BDB">
      <w:pPr>
        <w:pStyle w:val="NormalWeb"/>
        <w:rPr>
          <w:rFonts w:ascii="Arial" w:hAnsi="Arial" w:cs="Arial"/>
        </w:rPr>
      </w:pPr>
      <w:r>
        <w:rPr>
          <w:rStyle w:val="Strong"/>
          <w:rFonts w:ascii="Arial" w:hAnsi="Arial" w:cs="Arial"/>
        </w:rPr>
        <w:t>Section 4-602.11</w:t>
      </w:r>
    </w:p>
    <w:p w:rsidR="00000000" w:rsidRDefault="00D22BDB">
      <w:pPr>
        <w:pStyle w:val="NormalWeb"/>
        <w:rPr>
          <w:rFonts w:ascii="Arial" w:hAnsi="Arial" w:cs="Arial"/>
        </w:rPr>
      </w:pPr>
      <w:r>
        <w:rPr>
          <w:rFonts w:ascii="Arial" w:hAnsi="Arial" w:cs="Arial"/>
        </w:rPr>
        <w:t>(E) (1) At any time contamination may have occurred;</w:t>
      </w:r>
    </w:p>
    <w:p w:rsidR="00000000" w:rsidRDefault="00D22BDB">
      <w:pPr>
        <w:pStyle w:val="NormalWeb"/>
        <w:rPr>
          <w:rFonts w:ascii="Arial" w:hAnsi="Arial" w:cs="Arial"/>
        </w:rPr>
      </w:pPr>
      <w:r>
        <w:rPr>
          <w:rFonts w:ascii="Arial" w:hAnsi="Arial" w:cs="Arial"/>
        </w:rPr>
        <w:t>(2)</w:t>
      </w:r>
      <w:r>
        <w:rPr>
          <w:rFonts w:ascii="Arial" w:hAnsi="Arial" w:cs="Arial"/>
          <w:strike/>
        </w:rPr>
        <w:t>At least every 24 hours for iced tea dispensers and CONSUMER self-service UTENSILS such as tongs, scoops, or ladles</w:t>
      </w:r>
      <w:r>
        <w:rPr>
          <w:rFonts w:ascii="Arial" w:hAnsi="Arial" w:cs="Arial"/>
        </w:rPr>
        <w:t xml:space="preserve">; </w:t>
      </w:r>
      <w:r>
        <w:rPr>
          <w:rFonts w:ascii="Arial" w:hAnsi="Arial" w:cs="Arial"/>
          <w:u w:val="single"/>
        </w:rPr>
        <w:t>throughout the day, at least once every 24 hours;</w:t>
      </w:r>
    </w:p>
    <w:p w:rsidR="00000000" w:rsidRDefault="00D22BDB">
      <w:pPr>
        <w:pStyle w:val="NormalWeb"/>
        <w:rPr>
          <w:rFonts w:ascii="Arial" w:hAnsi="Arial" w:cs="Arial"/>
        </w:rPr>
      </w:pPr>
      <w:r>
        <w:rPr>
          <w:rFonts w:ascii="Arial" w:hAnsi="Arial" w:cs="Arial"/>
        </w:rPr>
        <w:t>(3) Before re</w:t>
      </w:r>
      <w:r>
        <w:rPr>
          <w:rFonts w:ascii="Arial" w:hAnsi="Arial" w:cs="Arial"/>
        </w:rPr>
        <w:t>stocking CONSUMER self-service EQUIPMENT and UTENSILS such as condiment dispensers and display containers; and</w:t>
      </w:r>
    </w:p>
    <w:p w:rsidR="00000000" w:rsidRDefault="00D22BDB">
      <w:pPr>
        <w:rPr>
          <w:rFonts w:ascii="Arial" w:eastAsia="Times New Roman" w:hAnsi="Arial" w:cs="Arial"/>
        </w:rPr>
      </w:pPr>
    </w:p>
    <w:p w:rsidR="00000000" w:rsidRDefault="00D22BD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D22BD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22BDB">
            <w:pPr>
              <w:widowControl w:val="0"/>
              <w:rPr>
                <w:rFonts w:ascii="Arial" w:hAnsi="Arial" w:cs="Arial"/>
              </w:rPr>
            </w:pPr>
            <w:r>
              <w:rPr>
                <w:rFonts w:ascii="Arial" w:hAnsi="Arial" w:cs="Arial"/>
              </w:rPr>
              <w:t>Rebecca Krzyzanowski</w:t>
            </w:r>
          </w:p>
        </w:tc>
      </w:tr>
      <w:tr w:rsidR="00000000">
        <w:tc>
          <w:tcPr>
            <w:tcW w:w="1817" w:type="dxa"/>
            <w:hideMark/>
          </w:tcPr>
          <w:p w:rsidR="00000000" w:rsidRDefault="00D22BDB">
            <w:pPr>
              <w:widowControl w:val="0"/>
              <w:rPr>
                <w:rFonts w:ascii="Arial" w:hAnsi="Arial" w:cs="Arial"/>
              </w:rPr>
            </w:pPr>
            <w:r>
              <w:rPr>
                <w:rFonts w:ascii="Arial" w:hAnsi="Arial" w:cs="Arial"/>
              </w:rPr>
              <w:t xml:space="preserve">Organization:  </w:t>
            </w:r>
          </w:p>
        </w:tc>
        <w:tc>
          <w:tcPr>
            <w:tcW w:w="7723" w:type="dxa"/>
            <w:gridSpan w:val="3"/>
            <w:hideMark/>
          </w:tcPr>
          <w:p w:rsidR="00000000" w:rsidRDefault="00D22BDB">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D22BDB">
            <w:pPr>
              <w:widowControl w:val="0"/>
              <w:rPr>
                <w:rFonts w:ascii="Arial" w:hAnsi="Arial" w:cs="Arial"/>
              </w:rPr>
            </w:pPr>
            <w:r>
              <w:rPr>
                <w:rFonts w:ascii="Arial" w:hAnsi="Arial" w:cs="Arial"/>
              </w:rPr>
              <w:t>Address:</w:t>
            </w:r>
          </w:p>
        </w:tc>
        <w:tc>
          <w:tcPr>
            <w:tcW w:w="7723" w:type="dxa"/>
            <w:gridSpan w:val="3"/>
            <w:hideMark/>
          </w:tcPr>
          <w:p w:rsidR="00000000" w:rsidRDefault="00D22BDB">
            <w:pPr>
              <w:widowControl w:val="0"/>
              <w:rPr>
                <w:rFonts w:ascii="Arial" w:hAnsi="Arial" w:cs="Arial"/>
              </w:rPr>
            </w:pPr>
            <w:r>
              <w:rPr>
                <w:rFonts w:ascii="Arial" w:hAnsi="Arial" w:cs="Arial"/>
              </w:rPr>
              <w:t>615 Englewood Dr</w:t>
            </w:r>
          </w:p>
        </w:tc>
      </w:tr>
      <w:tr w:rsidR="00000000">
        <w:tc>
          <w:tcPr>
            <w:tcW w:w="1817" w:type="dxa"/>
            <w:hideMark/>
          </w:tcPr>
          <w:p w:rsidR="00000000" w:rsidRDefault="00D22BDB">
            <w:pPr>
              <w:widowControl w:val="0"/>
              <w:rPr>
                <w:rFonts w:ascii="Arial" w:hAnsi="Arial" w:cs="Arial"/>
              </w:rPr>
            </w:pPr>
            <w:r>
              <w:rPr>
                <w:rFonts w:ascii="Arial" w:hAnsi="Arial" w:cs="Arial"/>
              </w:rPr>
              <w:t>City/State/Zip:</w:t>
            </w:r>
          </w:p>
        </w:tc>
        <w:tc>
          <w:tcPr>
            <w:tcW w:w="7723" w:type="dxa"/>
            <w:gridSpan w:val="3"/>
            <w:hideMark/>
          </w:tcPr>
          <w:p w:rsidR="00000000" w:rsidRDefault="00D22BDB">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D22BDB">
            <w:pPr>
              <w:widowControl w:val="0"/>
              <w:rPr>
                <w:rFonts w:ascii="Arial" w:hAnsi="Arial" w:cs="Arial"/>
              </w:rPr>
            </w:pPr>
            <w:r>
              <w:rPr>
                <w:rFonts w:ascii="Arial" w:hAnsi="Arial" w:cs="Arial"/>
              </w:rPr>
              <w:t>Telephone:</w:t>
            </w:r>
          </w:p>
        </w:tc>
        <w:tc>
          <w:tcPr>
            <w:tcW w:w="1963" w:type="dxa"/>
            <w:hideMark/>
          </w:tcPr>
          <w:p w:rsidR="00000000" w:rsidRDefault="00D22BDB">
            <w:pPr>
              <w:widowControl w:val="0"/>
              <w:rPr>
                <w:rFonts w:ascii="Arial" w:hAnsi="Arial" w:cs="Arial"/>
              </w:rPr>
            </w:pPr>
            <w:r>
              <w:rPr>
                <w:rFonts w:ascii="Arial" w:hAnsi="Arial" w:cs="Arial"/>
              </w:rPr>
              <w:t>5177197919</w:t>
            </w:r>
          </w:p>
        </w:tc>
        <w:tc>
          <w:tcPr>
            <w:tcW w:w="0" w:type="auto"/>
            <w:vAlign w:val="center"/>
            <w:hideMark/>
          </w:tcPr>
          <w:p w:rsidR="00000000" w:rsidRDefault="00D22BDB">
            <w:pPr>
              <w:rPr>
                <w:rFonts w:eastAsia="Times New Roman"/>
                <w:sz w:val="20"/>
                <w:szCs w:val="20"/>
              </w:rPr>
            </w:pPr>
          </w:p>
        </w:tc>
        <w:tc>
          <w:tcPr>
            <w:tcW w:w="0" w:type="auto"/>
            <w:vAlign w:val="center"/>
            <w:hideMark/>
          </w:tcPr>
          <w:p w:rsidR="00000000" w:rsidRDefault="00D22BDB">
            <w:pPr>
              <w:rPr>
                <w:rFonts w:eastAsia="Times New Roman"/>
                <w:sz w:val="20"/>
                <w:szCs w:val="20"/>
              </w:rPr>
            </w:pPr>
          </w:p>
        </w:tc>
      </w:tr>
      <w:tr w:rsidR="00000000">
        <w:trPr>
          <w:trHeight w:val="260"/>
        </w:trPr>
        <w:tc>
          <w:tcPr>
            <w:tcW w:w="1817" w:type="dxa"/>
            <w:hideMark/>
          </w:tcPr>
          <w:p w:rsidR="00000000" w:rsidRDefault="00D22BDB">
            <w:pPr>
              <w:widowControl w:val="0"/>
              <w:rPr>
                <w:rFonts w:ascii="Arial" w:hAnsi="Arial" w:cs="Arial"/>
              </w:rPr>
            </w:pPr>
            <w:r>
              <w:rPr>
                <w:rFonts w:ascii="Arial" w:hAnsi="Arial" w:cs="Arial"/>
              </w:rPr>
              <w:t>E-mail:</w:t>
            </w:r>
          </w:p>
        </w:tc>
        <w:tc>
          <w:tcPr>
            <w:tcW w:w="1963" w:type="dxa"/>
            <w:hideMark/>
          </w:tcPr>
          <w:p w:rsidR="00000000" w:rsidRDefault="00D22BDB">
            <w:pPr>
              <w:widowControl w:val="0"/>
              <w:rPr>
                <w:rFonts w:ascii="Arial" w:hAnsi="Arial" w:cs="Arial"/>
              </w:rPr>
            </w:pPr>
            <w:r>
              <w:rPr>
                <w:rFonts w:ascii="Arial" w:hAnsi="Arial" w:cs="Arial"/>
              </w:rPr>
              <w:t>krzyzanowskir@michigan.gov</w:t>
            </w:r>
          </w:p>
        </w:tc>
        <w:tc>
          <w:tcPr>
            <w:tcW w:w="0" w:type="auto"/>
            <w:vAlign w:val="center"/>
            <w:hideMark/>
          </w:tcPr>
          <w:p w:rsidR="00000000" w:rsidRDefault="00D22BDB">
            <w:pPr>
              <w:rPr>
                <w:rFonts w:eastAsia="Times New Roman"/>
                <w:sz w:val="20"/>
                <w:szCs w:val="20"/>
              </w:rPr>
            </w:pPr>
          </w:p>
        </w:tc>
        <w:tc>
          <w:tcPr>
            <w:tcW w:w="0" w:type="auto"/>
            <w:vAlign w:val="center"/>
            <w:hideMark/>
          </w:tcPr>
          <w:p w:rsidR="00000000" w:rsidRDefault="00D22BDB">
            <w:pPr>
              <w:rPr>
                <w:rFonts w:eastAsia="Times New Roman"/>
                <w:sz w:val="20"/>
                <w:szCs w:val="20"/>
              </w:rPr>
            </w:pPr>
          </w:p>
        </w:tc>
      </w:tr>
    </w:tbl>
    <w:p w:rsidR="00000000" w:rsidRDefault="00D22BDB">
      <w:pPr>
        <w:rPr>
          <w:rFonts w:ascii="Arial" w:hAnsi="Arial" w:cs="Arial"/>
        </w:rPr>
      </w:pPr>
    </w:p>
    <w:p w:rsidR="00000000" w:rsidRDefault="00D22BD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D22BDB">
            <w:pPr>
              <w:widowControl w:val="0"/>
              <w:rPr>
                <w:rFonts w:ascii="Arial" w:hAnsi="Arial" w:cs="Arial"/>
              </w:rPr>
            </w:pPr>
            <w:r>
              <w:rPr>
                <w:rFonts w:ascii="Arial" w:hAnsi="Arial" w:cs="Arial"/>
              </w:rPr>
              <w:t>Name:</w:t>
            </w:r>
          </w:p>
        </w:tc>
        <w:tc>
          <w:tcPr>
            <w:tcW w:w="7723" w:type="dxa"/>
            <w:gridSpan w:val="3"/>
            <w:hideMark/>
          </w:tcPr>
          <w:p w:rsidR="00000000" w:rsidRDefault="00D22BDB">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D22BDB">
            <w:pPr>
              <w:widowControl w:val="0"/>
              <w:rPr>
                <w:rFonts w:ascii="Arial" w:hAnsi="Arial" w:cs="Arial"/>
              </w:rPr>
            </w:pPr>
            <w:r>
              <w:rPr>
                <w:rFonts w:ascii="Arial" w:hAnsi="Arial" w:cs="Arial"/>
              </w:rPr>
              <w:t xml:space="preserve">Organization:  </w:t>
            </w:r>
          </w:p>
        </w:tc>
        <w:tc>
          <w:tcPr>
            <w:tcW w:w="7723" w:type="dxa"/>
            <w:gridSpan w:val="3"/>
            <w:hideMark/>
          </w:tcPr>
          <w:p w:rsidR="00000000" w:rsidRDefault="00D22BDB">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D22BDB">
            <w:pPr>
              <w:widowControl w:val="0"/>
              <w:rPr>
                <w:rFonts w:ascii="Arial" w:hAnsi="Arial" w:cs="Arial"/>
              </w:rPr>
            </w:pPr>
            <w:r>
              <w:rPr>
                <w:rFonts w:ascii="Arial" w:hAnsi="Arial" w:cs="Arial"/>
              </w:rPr>
              <w:t>Address:</w:t>
            </w:r>
          </w:p>
        </w:tc>
        <w:tc>
          <w:tcPr>
            <w:tcW w:w="7723" w:type="dxa"/>
            <w:gridSpan w:val="3"/>
            <w:hideMark/>
          </w:tcPr>
          <w:p w:rsidR="00000000" w:rsidRDefault="00D22BDB">
            <w:pPr>
              <w:widowControl w:val="0"/>
              <w:rPr>
                <w:rFonts w:ascii="Arial" w:hAnsi="Arial" w:cs="Arial"/>
              </w:rPr>
            </w:pPr>
            <w:r>
              <w:rPr>
                <w:rFonts w:ascii="Arial" w:hAnsi="Arial" w:cs="Arial"/>
              </w:rPr>
              <w:t>525 W AlleganPO Box 30017</w:t>
            </w:r>
          </w:p>
        </w:tc>
      </w:tr>
      <w:tr w:rsidR="00000000">
        <w:tc>
          <w:tcPr>
            <w:tcW w:w="1817" w:type="dxa"/>
            <w:hideMark/>
          </w:tcPr>
          <w:p w:rsidR="00000000" w:rsidRDefault="00D22BDB">
            <w:pPr>
              <w:widowControl w:val="0"/>
              <w:rPr>
                <w:rFonts w:ascii="Arial" w:hAnsi="Arial" w:cs="Arial"/>
              </w:rPr>
            </w:pPr>
            <w:r>
              <w:rPr>
                <w:rFonts w:ascii="Arial" w:hAnsi="Arial" w:cs="Arial"/>
              </w:rPr>
              <w:t>City/State/Zip:</w:t>
            </w:r>
          </w:p>
        </w:tc>
        <w:tc>
          <w:tcPr>
            <w:tcW w:w="7723" w:type="dxa"/>
            <w:gridSpan w:val="3"/>
            <w:hideMark/>
          </w:tcPr>
          <w:p w:rsidR="00000000" w:rsidRDefault="00D22BDB">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D22BDB">
            <w:pPr>
              <w:widowControl w:val="0"/>
              <w:rPr>
                <w:rFonts w:ascii="Arial" w:hAnsi="Arial" w:cs="Arial"/>
              </w:rPr>
            </w:pPr>
            <w:r>
              <w:rPr>
                <w:rFonts w:ascii="Arial" w:hAnsi="Arial" w:cs="Arial"/>
              </w:rPr>
              <w:t>Telephone:</w:t>
            </w:r>
          </w:p>
        </w:tc>
        <w:tc>
          <w:tcPr>
            <w:tcW w:w="1963" w:type="dxa"/>
            <w:hideMark/>
          </w:tcPr>
          <w:p w:rsidR="00000000" w:rsidRDefault="00D22BDB">
            <w:pPr>
              <w:widowControl w:val="0"/>
              <w:rPr>
                <w:rFonts w:ascii="Arial" w:hAnsi="Arial" w:cs="Arial"/>
              </w:rPr>
            </w:pPr>
            <w:r>
              <w:rPr>
                <w:rFonts w:ascii="Arial" w:hAnsi="Arial" w:cs="Arial"/>
              </w:rPr>
              <w:t>231-357-0727</w:t>
            </w:r>
          </w:p>
        </w:tc>
        <w:tc>
          <w:tcPr>
            <w:tcW w:w="0" w:type="auto"/>
            <w:vAlign w:val="center"/>
            <w:hideMark/>
          </w:tcPr>
          <w:p w:rsidR="00000000" w:rsidRDefault="00D22BDB">
            <w:pPr>
              <w:rPr>
                <w:rFonts w:eastAsia="Times New Roman"/>
                <w:sz w:val="20"/>
                <w:szCs w:val="20"/>
              </w:rPr>
            </w:pPr>
          </w:p>
        </w:tc>
        <w:tc>
          <w:tcPr>
            <w:tcW w:w="0" w:type="auto"/>
            <w:vAlign w:val="center"/>
            <w:hideMark/>
          </w:tcPr>
          <w:p w:rsidR="00000000" w:rsidRDefault="00D22BDB">
            <w:pPr>
              <w:rPr>
                <w:rFonts w:eastAsia="Times New Roman"/>
                <w:sz w:val="20"/>
                <w:szCs w:val="20"/>
              </w:rPr>
            </w:pPr>
          </w:p>
        </w:tc>
      </w:tr>
      <w:tr w:rsidR="00000000">
        <w:trPr>
          <w:trHeight w:val="260"/>
        </w:trPr>
        <w:tc>
          <w:tcPr>
            <w:tcW w:w="1817" w:type="dxa"/>
            <w:hideMark/>
          </w:tcPr>
          <w:p w:rsidR="00000000" w:rsidRDefault="00D22BDB">
            <w:pPr>
              <w:widowControl w:val="0"/>
              <w:rPr>
                <w:rFonts w:ascii="Arial" w:hAnsi="Arial" w:cs="Arial"/>
              </w:rPr>
            </w:pPr>
            <w:r>
              <w:rPr>
                <w:rFonts w:ascii="Arial" w:hAnsi="Arial" w:cs="Arial"/>
              </w:rPr>
              <w:t>E-mail:</w:t>
            </w:r>
          </w:p>
        </w:tc>
        <w:tc>
          <w:tcPr>
            <w:tcW w:w="1963" w:type="dxa"/>
            <w:hideMark/>
          </w:tcPr>
          <w:p w:rsidR="00000000" w:rsidRDefault="00D22BDB">
            <w:pPr>
              <w:widowControl w:val="0"/>
              <w:rPr>
                <w:rFonts w:ascii="Arial" w:hAnsi="Arial" w:cs="Arial"/>
              </w:rPr>
            </w:pPr>
            <w:r>
              <w:rPr>
                <w:rFonts w:ascii="Arial" w:hAnsi="Arial" w:cs="Arial"/>
              </w:rPr>
              <w:t>hornek@michigan.gov</w:t>
            </w:r>
          </w:p>
        </w:tc>
        <w:tc>
          <w:tcPr>
            <w:tcW w:w="0" w:type="auto"/>
            <w:vAlign w:val="center"/>
            <w:hideMark/>
          </w:tcPr>
          <w:p w:rsidR="00000000" w:rsidRDefault="00D22BDB">
            <w:pPr>
              <w:rPr>
                <w:rFonts w:eastAsia="Times New Roman"/>
                <w:sz w:val="20"/>
                <w:szCs w:val="20"/>
              </w:rPr>
            </w:pPr>
          </w:p>
        </w:tc>
        <w:tc>
          <w:tcPr>
            <w:tcW w:w="0" w:type="auto"/>
            <w:vAlign w:val="center"/>
            <w:hideMark/>
          </w:tcPr>
          <w:p w:rsidR="00000000" w:rsidRDefault="00D22BDB">
            <w:pPr>
              <w:rPr>
                <w:rFonts w:eastAsia="Times New Roman"/>
                <w:sz w:val="20"/>
                <w:szCs w:val="20"/>
              </w:rPr>
            </w:pPr>
          </w:p>
        </w:tc>
      </w:tr>
    </w:tbl>
    <w:p w:rsidR="00000000" w:rsidRDefault="00D22BDB">
      <w:pPr>
        <w:rPr>
          <w:rFonts w:ascii="Arial" w:hAnsi="Arial" w:cs="Arial"/>
          <w:b/>
        </w:rPr>
      </w:pPr>
    </w:p>
    <w:p w:rsidR="00000000" w:rsidRDefault="00D22BD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7A5C"/>
    <w:multiLevelType w:val="multilevel"/>
    <w:tmpl w:val="E54E9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D22BDB"/>
    <w:rsid w:val="00D2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Company>Conference for Food Safety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