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0A72">
      <w:pPr>
        <w:jc w:val="center"/>
        <w:rPr>
          <w:rFonts w:ascii="Arial" w:hAnsi="Arial" w:cs="Arial"/>
          <w:b/>
        </w:rPr>
      </w:pPr>
      <w:bookmarkStart w:id="0" w:name="_GoBack"/>
      <w:bookmarkEnd w:id="0"/>
      <w:r>
        <w:rPr>
          <w:rFonts w:ascii="Arial" w:hAnsi="Arial" w:cs="Arial"/>
          <w:b/>
        </w:rPr>
        <w:t>Conference for Food Protection</w:t>
      </w:r>
    </w:p>
    <w:p w:rsidR="00000000" w:rsidRDefault="008C0A72">
      <w:pPr>
        <w:jc w:val="center"/>
        <w:rPr>
          <w:rFonts w:ascii="Arial" w:hAnsi="Arial" w:cs="Arial"/>
          <w:b/>
        </w:rPr>
      </w:pPr>
      <w:r>
        <w:rPr>
          <w:rFonts w:ascii="Arial" w:hAnsi="Arial" w:cs="Arial"/>
          <w:b/>
        </w:rPr>
        <w:t>2016 Issue Form</w:t>
      </w:r>
    </w:p>
    <w:p w:rsidR="00000000" w:rsidRDefault="008C0A72">
      <w:pPr>
        <w:rPr>
          <w:rFonts w:ascii="Arial" w:hAnsi="Arial" w:cs="Arial"/>
          <w:b/>
        </w:rPr>
      </w:pPr>
    </w:p>
    <w:p w:rsidR="00000000" w:rsidRDefault="008C0A72">
      <w:pPr>
        <w:jc w:val="right"/>
        <w:rPr>
          <w:rFonts w:ascii="Arial" w:hAnsi="Arial" w:cs="Arial"/>
          <w:b/>
        </w:rPr>
      </w:pPr>
      <w:r>
        <w:rPr>
          <w:rFonts w:ascii="Arial" w:hAnsi="Arial" w:cs="Arial"/>
          <w:b/>
        </w:rPr>
        <w:t>Issue: 2016 III-011</w:t>
      </w:r>
    </w:p>
    <w:p w:rsidR="00000000" w:rsidRDefault="008C0A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C0A7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C0A72">
            <w:pPr>
              <w:rPr>
                <w:rFonts w:ascii="Arial" w:hAnsi="Arial" w:cs="Arial"/>
              </w:rPr>
            </w:pPr>
            <w:r>
              <w:rPr>
                <w:rFonts w:ascii="Arial" w:hAnsi="Arial" w:cs="Arial"/>
              </w:rPr>
              <w:t>Accepted as</w:t>
            </w:r>
          </w:p>
          <w:p w:rsidR="00000000" w:rsidRDefault="008C0A7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C0A72">
            <w:pPr>
              <w:rPr>
                <w:rFonts w:ascii="Arial" w:hAnsi="Arial" w:cs="Arial"/>
                <w:b/>
              </w:rPr>
            </w:pPr>
          </w:p>
        </w:tc>
        <w:tc>
          <w:tcPr>
            <w:tcW w:w="1728" w:type="dxa"/>
            <w:tcBorders>
              <w:top w:val="nil"/>
              <w:left w:val="nil"/>
              <w:bottom w:val="nil"/>
              <w:right w:val="nil"/>
            </w:tcBorders>
            <w:vAlign w:val="bottom"/>
            <w:hideMark/>
          </w:tcPr>
          <w:p w:rsidR="00000000" w:rsidRDefault="008C0A7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C0A72">
            <w:pPr>
              <w:rPr>
                <w:rFonts w:ascii="Arial" w:hAnsi="Arial" w:cs="Arial"/>
                <w:b/>
              </w:rPr>
            </w:pPr>
          </w:p>
        </w:tc>
        <w:tc>
          <w:tcPr>
            <w:tcW w:w="1584" w:type="dxa"/>
            <w:tcBorders>
              <w:top w:val="nil"/>
              <w:left w:val="nil"/>
              <w:bottom w:val="nil"/>
              <w:right w:val="nil"/>
            </w:tcBorders>
            <w:vAlign w:val="bottom"/>
          </w:tcPr>
          <w:p w:rsidR="00000000" w:rsidRDefault="008C0A72">
            <w:pPr>
              <w:rPr>
                <w:rFonts w:ascii="Arial" w:hAnsi="Arial" w:cs="Arial"/>
                <w:b/>
              </w:rPr>
            </w:pPr>
          </w:p>
          <w:p w:rsidR="00000000" w:rsidRDefault="008C0A7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C0A7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C0A7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C0A7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C0A72">
            <w:pPr>
              <w:rPr>
                <w:rFonts w:ascii="Arial" w:hAnsi="Arial" w:cs="Arial"/>
                <w:b/>
              </w:rPr>
            </w:pPr>
          </w:p>
        </w:tc>
        <w:tc>
          <w:tcPr>
            <w:tcW w:w="1728" w:type="dxa"/>
            <w:tcBorders>
              <w:top w:val="nil"/>
              <w:left w:val="nil"/>
              <w:bottom w:val="nil"/>
              <w:right w:val="nil"/>
            </w:tcBorders>
            <w:vAlign w:val="bottom"/>
            <w:hideMark/>
          </w:tcPr>
          <w:p w:rsidR="00000000" w:rsidRDefault="008C0A7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C0A72">
            <w:pPr>
              <w:rPr>
                <w:rFonts w:ascii="Arial" w:hAnsi="Arial" w:cs="Arial"/>
                <w:b/>
              </w:rPr>
            </w:pPr>
          </w:p>
        </w:tc>
        <w:tc>
          <w:tcPr>
            <w:tcW w:w="1584" w:type="dxa"/>
            <w:tcBorders>
              <w:top w:val="nil"/>
              <w:left w:val="nil"/>
              <w:bottom w:val="nil"/>
              <w:right w:val="nil"/>
            </w:tcBorders>
            <w:vAlign w:val="bottom"/>
          </w:tcPr>
          <w:p w:rsidR="00000000" w:rsidRDefault="008C0A72">
            <w:pPr>
              <w:pStyle w:val="Heading1"/>
              <w:jc w:val="left"/>
              <w:rPr>
                <w:rFonts w:cs="Arial"/>
                <w:szCs w:val="24"/>
              </w:rPr>
            </w:pPr>
          </w:p>
        </w:tc>
        <w:tc>
          <w:tcPr>
            <w:tcW w:w="720" w:type="dxa"/>
            <w:tcBorders>
              <w:top w:val="nil"/>
              <w:left w:val="nil"/>
              <w:bottom w:val="nil"/>
              <w:right w:val="nil"/>
            </w:tcBorders>
            <w:vAlign w:val="bottom"/>
          </w:tcPr>
          <w:p w:rsidR="00000000" w:rsidRDefault="008C0A72">
            <w:pPr>
              <w:rPr>
                <w:rFonts w:ascii="Arial" w:hAnsi="Arial" w:cs="Arial"/>
                <w:b/>
              </w:rPr>
            </w:pPr>
          </w:p>
        </w:tc>
      </w:tr>
    </w:tbl>
    <w:p w:rsidR="00000000" w:rsidRDefault="008C0A7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C0A72">
      <w:pPr>
        <w:rPr>
          <w:rFonts w:ascii="Arial" w:hAnsi="Arial" w:cs="Arial"/>
          <w:b/>
        </w:rPr>
      </w:pPr>
    </w:p>
    <w:p w:rsidR="00000000" w:rsidRDefault="008C0A72">
      <w:pPr>
        <w:rPr>
          <w:rFonts w:ascii="Arial" w:hAnsi="Arial" w:cs="Arial"/>
          <w:b/>
        </w:rPr>
      </w:pPr>
      <w:r>
        <w:rPr>
          <w:rFonts w:ascii="Arial" w:hAnsi="Arial" w:cs="Arial"/>
          <w:b/>
        </w:rPr>
        <w:t>Issue History:</w:t>
      </w:r>
    </w:p>
    <w:p w:rsidR="00000000" w:rsidRDefault="008C0A72">
      <w:pPr>
        <w:pStyle w:val="NormalWeb"/>
        <w:rPr>
          <w:rFonts w:ascii="Arial" w:hAnsi="Arial" w:cs="Arial"/>
        </w:rPr>
      </w:pPr>
      <w:r>
        <w:rPr>
          <w:rFonts w:ascii="Arial" w:hAnsi="Arial" w:cs="Arial"/>
        </w:rPr>
        <w:t>This is a brand new Issue.</w:t>
      </w:r>
    </w:p>
    <w:p w:rsidR="00000000" w:rsidRDefault="008C0A72">
      <w:pPr>
        <w:rPr>
          <w:rFonts w:ascii="Arial" w:eastAsia="Times New Roman" w:hAnsi="Arial" w:cs="Arial"/>
        </w:rPr>
      </w:pPr>
    </w:p>
    <w:p w:rsidR="00000000" w:rsidRDefault="008C0A72">
      <w:pPr>
        <w:rPr>
          <w:rFonts w:ascii="Arial" w:hAnsi="Arial" w:cs="Arial"/>
          <w:b/>
        </w:rPr>
      </w:pPr>
      <w:r>
        <w:rPr>
          <w:rFonts w:ascii="Arial" w:hAnsi="Arial" w:cs="Arial"/>
          <w:b/>
        </w:rPr>
        <w:t>Title:</w:t>
      </w:r>
    </w:p>
    <w:p w:rsidR="00000000" w:rsidRDefault="008C0A72">
      <w:pPr>
        <w:pStyle w:val="NormalWeb"/>
        <w:rPr>
          <w:rFonts w:ascii="Arial" w:hAnsi="Arial" w:cs="Arial"/>
        </w:rPr>
      </w:pPr>
      <w:r>
        <w:rPr>
          <w:rFonts w:ascii="Arial" w:hAnsi="Arial" w:cs="Arial"/>
        </w:rPr>
        <w:t>Reduce risk of cross-contamination by hands.</w:t>
      </w:r>
    </w:p>
    <w:p w:rsidR="00000000" w:rsidRDefault="008C0A72">
      <w:pPr>
        <w:rPr>
          <w:rFonts w:ascii="Arial" w:eastAsia="Times New Roman" w:hAnsi="Arial" w:cs="Arial"/>
        </w:rPr>
      </w:pPr>
    </w:p>
    <w:p w:rsidR="00000000" w:rsidRDefault="008C0A72">
      <w:pPr>
        <w:rPr>
          <w:rFonts w:ascii="Arial" w:hAnsi="Arial" w:cs="Arial"/>
          <w:b/>
        </w:rPr>
      </w:pPr>
      <w:r>
        <w:rPr>
          <w:rFonts w:ascii="Arial" w:hAnsi="Arial" w:cs="Arial"/>
          <w:b/>
        </w:rPr>
        <w:t>Issue you would like the Conference to consider:</w:t>
      </w:r>
    </w:p>
    <w:p w:rsidR="00000000" w:rsidRDefault="008C0A72">
      <w:pPr>
        <w:pStyle w:val="NormalWeb"/>
        <w:rPr>
          <w:rFonts w:ascii="Arial" w:hAnsi="Arial" w:cs="Arial"/>
        </w:rPr>
      </w:pPr>
      <w:r>
        <w:rPr>
          <w:rFonts w:ascii="Arial" w:hAnsi="Arial" w:cs="Arial"/>
        </w:rPr>
        <w:t xml:space="preserve">Public health is best protected when code language </w:t>
      </w:r>
      <w:r>
        <w:rPr>
          <w:rFonts w:ascii="Arial" w:hAnsi="Arial" w:cs="Arial"/>
        </w:rPr>
        <w:t>is risk-based and easy to understand. When code language is not clear or when alternate interpretations lead to recommendations or to enforcement decisions that are not based on risk, compliance declines. This results in increased risk to public health. Th</w:t>
      </w:r>
      <w:r>
        <w:rPr>
          <w:rFonts w:ascii="Arial" w:hAnsi="Arial" w:cs="Arial"/>
        </w:rPr>
        <w:t>e handwashing section of the 2013 FDA Food Code (2-301.14) is a section that could benefit from further clarification.</w:t>
      </w:r>
    </w:p>
    <w:p w:rsidR="00000000" w:rsidRDefault="008C0A72">
      <w:pPr>
        <w:pStyle w:val="NormalWeb"/>
        <w:rPr>
          <w:rFonts w:ascii="Arial" w:hAnsi="Arial" w:cs="Arial"/>
        </w:rPr>
      </w:pPr>
      <w:r>
        <w:rPr>
          <w:rFonts w:ascii="Arial" w:hAnsi="Arial" w:cs="Arial"/>
        </w:rPr>
        <w:t>2013 FDA Food Code §2-301.14(G) requires that hands be washed "When switching between working with raw FOOD and working with READY-TO-EAT</w:t>
      </w:r>
      <w:r>
        <w:rPr>
          <w:rFonts w:ascii="Arial" w:hAnsi="Arial" w:cs="Arial"/>
        </w:rPr>
        <w:t xml:space="preserve"> FOOD." This language is based on the assumption that there was a contamination event (hands became contaminated) during the handling of the raw FOOD (e.g., through direct contact with the hand), but contamination of the hands does </w:t>
      </w:r>
      <w:r>
        <w:rPr>
          <w:rFonts w:ascii="Arial" w:hAnsi="Arial" w:cs="Arial"/>
          <w:u w:val="single"/>
        </w:rPr>
        <w:t>not</w:t>
      </w:r>
      <w:r>
        <w:rPr>
          <w:rFonts w:ascii="Arial" w:hAnsi="Arial" w:cs="Arial"/>
        </w:rPr>
        <w:t xml:space="preserve"> always occur when ha</w:t>
      </w:r>
      <w:r>
        <w:rPr>
          <w:rFonts w:ascii="Arial" w:hAnsi="Arial" w:cs="Arial"/>
        </w:rPr>
        <w:t>ndling raw FOOD and yet this section still requires hands to be washed.</w:t>
      </w:r>
    </w:p>
    <w:p w:rsidR="00000000" w:rsidRDefault="008C0A72">
      <w:pPr>
        <w:pStyle w:val="NormalWeb"/>
        <w:rPr>
          <w:rFonts w:ascii="Arial" w:hAnsi="Arial" w:cs="Arial"/>
        </w:rPr>
      </w:pPr>
      <w:r>
        <w:rPr>
          <w:rFonts w:ascii="Arial" w:hAnsi="Arial" w:cs="Arial"/>
        </w:rPr>
        <w:t>In many operations, to help avoid cross contamination, UTENSILS (SINGLE-USE or multi-use) are used as a means to handle the raw FOOD. When contamination of hands and/or gloves is preve</w:t>
      </w:r>
      <w:r>
        <w:rPr>
          <w:rFonts w:ascii="Arial" w:hAnsi="Arial" w:cs="Arial"/>
        </w:rPr>
        <w:t>nted through the use of UTENSILS, this route of hand based cross-contamination is eliminated.</w:t>
      </w:r>
    </w:p>
    <w:p w:rsidR="00000000" w:rsidRDefault="008C0A72">
      <w:pPr>
        <w:pStyle w:val="NormalWeb"/>
        <w:rPr>
          <w:rFonts w:ascii="Arial" w:hAnsi="Arial" w:cs="Arial"/>
        </w:rPr>
      </w:pPr>
      <w:r>
        <w:rPr>
          <w:rFonts w:ascii="Arial" w:hAnsi="Arial" w:cs="Arial"/>
        </w:rPr>
        <w:t>The use of UTENSILS to prevent contamination is a far more reliable method for protecting public health than relying on proper handwashing to reduce contamination</w:t>
      </w:r>
      <w:r>
        <w:rPr>
          <w:rFonts w:ascii="Arial" w:hAnsi="Arial" w:cs="Arial"/>
        </w:rPr>
        <w:t>. Other sections of the Food Code (3-301.11(B)) recognize the value of UTENSILS in keeping hands and food separate.</w:t>
      </w:r>
    </w:p>
    <w:p w:rsidR="00000000" w:rsidRDefault="008C0A72">
      <w:pPr>
        <w:pStyle w:val="NormalWeb"/>
        <w:rPr>
          <w:rFonts w:ascii="Arial" w:hAnsi="Arial" w:cs="Arial"/>
        </w:rPr>
      </w:pPr>
      <w:r>
        <w:rPr>
          <w:rFonts w:ascii="Arial" w:hAnsi="Arial" w:cs="Arial"/>
        </w:rPr>
        <w:lastRenderedPageBreak/>
        <w:t>The handwashing section of the Food Code, as written, needs further clarification to help ensure requirements to wash hands applies when con</w:t>
      </w:r>
      <w:r>
        <w:rPr>
          <w:rFonts w:ascii="Arial" w:hAnsi="Arial" w:cs="Arial"/>
        </w:rPr>
        <w:t>tamination of the hands occurs.</w:t>
      </w:r>
    </w:p>
    <w:p w:rsidR="00000000" w:rsidRDefault="008C0A72">
      <w:pPr>
        <w:rPr>
          <w:rFonts w:ascii="Arial" w:eastAsia="Times New Roman" w:hAnsi="Arial" w:cs="Arial"/>
        </w:rPr>
      </w:pPr>
    </w:p>
    <w:p w:rsidR="00000000" w:rsidRDefault="008C0A72">
      <w:pPr>
        <w:rPr>
          <w:rFonts w:ascii="Arial" w:hAnsi="Arial" w:cs="Arial"/>
          <w:b/>
        </w:rPr>
      </w:pPr>
      <w:r>
        <w:rPr>
          <w:rFonts w:ascii="Arial" w:hAnsi="Arial" w:cs="Arial"/>
          <w:b/>
        </w:rPr>
        <w:t>Public Health Significance:</w:t>
      </w:r>
    </w:p>
    <w:p w:rsidR="00000000" w:rsidRDefault="008C0A72">
      <w:pPr>
        <w:pStyle w:val="NormalWeb"/>
        <w:rPr>
          <w:rFonts w:ascii="Arial" w:hAnsi="Arial" w:cs="Arial"/>
        </w:rPr>
      </w:pPr>
      <w:r>
        <w:rPr>
          <w:rFonts w:ascii="Arial" w:hAnsi="Arial" w:cs="Arial"/>
        </w:rPr>
        <w:t xml:space="preserve">Annex 3 of the Food Code outlines that "Handwashing is a critical factor in reducing fecal-oral pathogens that can be transmitted from hands to ready-to-eat (RTE) food as well as other pathogens </w:t>
      </w:r>
      <w:r>
        <w:rPr>
          <w:rFonts w:ascii="Arial" w:hAnsi="Arial" w:cs="Arial"/>
        </w:rPr>
        <w:t>that can be transmitted from environmental sources. Many employees fail to wash their hands as often as necessary and even those who do may use flawed techniques."</w:t>
      </w:r>
    </w:p>
    <w:p w:rsidR="00000000" w:rsidRDefault="008C0A72">
      <w:pPr>
        <w:pStyle w:val="NormalWeb"/>
        <w:rPr>
          <w:rFonts w:ascii="Arial" w:hAnsi="Arial" w:cs="Arial"/>
        </w:rPr>
      </w:pPr>
      <w:r>
        <w:rPr>
          <w:rFonts w:ascii="Arial" w:hAnsi="Arial" w:cs="Arial"/>
        </w:rPr>
        <w:t>By codifying allowance of another important method of "reducing fecal-oral pathogens that ca</w:t>
      </w:r>
      <w:r>
        <w:rPr>
          <w:rFonts w:ascii="Arial" w:hAnsi="Arial" w:cs="Arial"/>
        </w:rPr>
        <w:t>n be transmitted from hands to RTE food as well as other pathogens that can be transmitted from environmental sources," positive public health outcomes can be promoted.</w:t>
      </w:r>
    </w:p>
    <w:p w:rsidR="00000000" w:rsidRDefault="008C0A72">
      <w:pPr>
        <w:rPr>
          <w:rFonts w:ascii="Arial" w:eastAsia="Times New Roman" w:hAnsi="Arial" w:cs="Arial"/>
        </w:rPr>
      </w:pPr>
    </w:p>
    <w:p w:rsidR="00000000" w:rsidRDefault="008C0A72">
      <w:pPr>
        <w:rPr>
          <w:rFonts w:ascii="Arial" w:hAnsi="Arial" w:cs="Arial"/>
          <w:b/>
        </w:rPr>
      </w:pPr>
      <w:r>
        <w:rPr>
          <w:rFonts w:ascii="Arial" w:hAnsi="Arial" w:cs="Arial"/>
          <w:b/>
        </w:rPr>
        <w:t>Recommended Solution: The Conference recommends...:</w:t>
      </w:r>
    </w:p>
    <w:p w:rsidR="00000000" w:rsidRDefault="008C0A72">
      <w:pPr>
        <w:pStyle w:val="NormalWeb"/>
        <w:rPr>
          <w:rFonts w:ascii="Arial" w:hAnsi="Arial" w:cs="Arial"/>
        </w:rPr>
      </w:pPr>
      <w:r>
        <w:rPr>
          <w:rFonts w:ascii="Arial" w:hAnsi="Arial" w:cs="Arial"/>
        </w:rPr>
        <w:t>that a letter be sent to the FDA requesting that Section 2-301.14(G) of the 2013 Food Code be amended as follows (language to be added is underlined):</w:t>
      </w:r>
    </w:p>
    <w:p w:rsidR="00000000" w:rsidRDefault="008C0A72">
      <w:pPr>
        <w:pStyle w:val="NormalWeb"/>
        <w:rPr>
          <w:rFonts w:ascii="Arial" w:hAnsi="Arial" w:cs="Arial"/>
        </w:rPr>
      </w:pPr>
      <w:r>
        <w:rPr>
          <w:rStyle w:val="Strong"/>
          <w:rFonts w:ascii="Arial" w:hAnsi="Arial" w:cs="Arial"/>
        </w:rPr>
        <w:t xml:space="preserve">2-301.14 When to Wash. </w:t>
      </w:r>
    </w:p>
    <w:p w:rsidR="00000000" w:rsidRDefault="008C0A72">
      <w:pPr>
        <w:pStyle w:val="NormalWeb"/>
        <w:rPr>
          <w:rFonts w:ascii="Arial" w:hAnsi="Arial" w:cs="Arial"/>
        </w:rPr>
      </w:pPr>
      <w:r>
        <w:rPr>
          <w:rFonts w:ascii="Arial" w:hAnsi="Arial" w:cs="Arial"/>
        </w:rPr>
        <w:t>FOOD EMPLOYEES shall clean their hands and exposed portions of their arms as spec</w:t>
      </w:r>
      <w:r>
        <w:rPr>
          <w:rFonts w:ascii="Arial" w:hAnsi="Arial" w:cs="Arial"/>
        </w:rPr>
        <w:t>ified under § 2-301.12 immediately before engaging in FOOD preparation including working with exposed FOOD, clean EQUIPMENT and UTENSILS, and unwrapped SINGLESERVICE and SINGLE-USE ARTICLES</w:t>
      </w:r>
      <w:r>
        <w:rPr>
          <w:rFonts w:ascii="Arial" w:hAnsi="Arial" w:cs="Arial"/>
          <w:vertAlign w:val="superscript"/>
        </w:rPr>
        <w:t xml:space="preserve">P </w:t>
      </w:r>
      <w:r>
        <w:rPr>
          <w:rFonts w:ascii="Arial" w:hAnsi="Arial" w:cs="Arial"/>
        </w:rPr>
        <w:t>and:</w:t>
      </w:r>
    </w:p>
    <w:p w:rsidR="00000000" w:rsidRDefault="008C0A72">
      <w:pPr>
        <w:pStyle w:val="NormalWeb"/>
        <w:rPr>
          <w:rFonts w:ascii="Arial" w:hAnsi="Arial" w:cs="Arial"/>
        </w:rPr>
      </w:pPr>
      <w:r>
        <w:rPr>
          <w:rFonts w:ascii="Arial" w:hAnsi="Arial" w:cs="Arial"/>
        </w:rPr>
        <w:t xml:space="preserve">(G) </w:t>
      </w:r>
      <w:r>
        <w:rPr>
          <w:rFonts w:ascii="Arial" w:hAnsi="Arial" w:cs="Arial"/>
          <w:u w:val="single"/>
        </w:rPr>
        <w:t>Except when UTENSILS are used to prevent contact with ra</w:t>
      </w:r>
      <w:r>
        <w:rPr>
          <w:rFonts w:ascii="Arial" w:hAnsi="Arial" w:cs="Arial"/>
          <w:u w:val="single"/>
        </w:rPr>
        <w:t>w FOOD</w:t>
      </w:r>
      <w:r>
        <w:rPr>
          <w:rFonts w:ascii="Arial" w:hAnsi="Arial" w:cs="Arial"/>
        </w:rPr>
        <w:t>, when switching between working with raw FOOD and working with READY-TO-EAT FOOD.</w:t>
      </w:r>
    </w:p>
    <w:p w:rsidR="00000000" w:rsidRDefault="008C0A72">
      <w:pPr>
        <w:rPr>
          <w:rFonts w:ascii="Arial" w:eastAsia="Times New Roman" w:hAnsi="Arial" w:cs="Arial"/>
        </w:rPr>
      </w:pPr>
    </w:p>
    <w:p w:rsidR="00000000" w:rsidRDefault="008C0A7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03"/>
        <w:gridCol w:w="660"/>
        <w:gridCol w:w="660"/>
      </w:tblGrid>
      <w:tr w:rsidR="00000000">
        <w:tc>
          <w:tcPr>
            <w:tcW w:w="1817" w:type="dxa"/>
            <w:hideMark/>
          </w:tcPr>
          <w:p w:rsidR="00000000" w:rsidRDefault="008C0A7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C0A72">
            <w:pPr>
              <w:widowControl w:val="0"/>
              <w:rPr>
                <w:rFonts w:ascii="Arial" w:hAnsi="Arial" w:cs="Arial"/>
              </w:rPr>
            </w:pPr>
            <w:r>
              <w:rPr>
                <w:rFonts w:ascii="Arial" w:hAnsi="Arial" w:cs="Arial"/>
              </w:rPr>
              <w:t>Rob Green</w:t>
            </w:r>
          </w:p>
        </w:tc>
      </w:tr>
      <w:tr w:rsidR="00000000">
        <w:tc>
          <w:tcPr>
            <w:tcW w:w="1817" w:type="dxa"/>
            <w:hideMark/>
          </w:tcPr>
          <w:p w:rsidR="00000000" w:rsidRDefault="008C0A72">
            <w:pPr>
              <w:widowControl w:val="0"/>
              <w:rPr>
                <w:rFonts w:ascii="Arial" w:hAnsi="Arial" w:cs="Arial"/>
              </w:rPr>
            </w:pPr>
            <w:r>
              <w:rPr>
                <w:rFonts w:ascii="Arial" w:hAnsi="Arial" w:cs="Arial"/>
              </w:rPr>
              <w:t xml:space="preserve">Organization:  </w:t>
            </w:r>
          </w:p>
        </w:tc>
        <w:tc>
          <w:tcPr>
            <w:tcW w:w="7723" w:type="dxa"/>
            <w:gridSpan w:val="3"/>
            <w:hideMark/>
          </w:tcPr>
          <w:p w:rsidR="00000000" w:rsidRDefault="008C0A72">
            <w:pPr>
              <w:widowControl w:val="0"/>
              <w:rPr>
                <w:rFonts w:ascii="Arial" w:hAnsi="Arial" w:cs="Arial"/>
              </w:rPr>
            </w:pPr>
            <w:r>
              <w:rPr>
                <w:rFonts w:ascii="Arial" w:hAnsi="Arial" w:cs="Arial"/>
              </w:rPr>
              <w:t>National Council of Chain Restaurants</w:t>
            </w:r>
          </w:p>
        </w:tc>
      </w:tr>
      <w:tr w:rsidR="00000000">
        <w:tc>
          <w:tcPr>
            <w:tcW w:w="1817" w:type="dxa"/>
            <w:hideMark/>
          </w:tcPr>
          <w:p w:rsidR="00000000" w:rsidRDefault="008C0A72">
            <w:pPr>
              <w:widowControl w:val="0"/>
              <w:rPr>
                <w:rFonts w:ascii="Arial" w:hAnsi="Arial" w:cs="Arial"/>
              </w:rPr>
            </w:pPr>
            <w:r>
              <w:rPr>
                <w:rFonts w:ascii="Arial" w:hAnsi="Arial" w:cs="Arial"/>
              </w:rPr>
              <w:t>Address:</w:t>
            </w:r>
          </w:p>
        </w:tc>
        <w:tc>
          <w:tcPr>
            <w:tcW w:w="7723" w:type="dxa"/>
            <w:gridSpan w:val="3"/>
            <w:hideMark/>
          </w:tcPr>
          <w:p w:rsidR="00000000" w:rsidRDefault="008C0A72">
            <w:pPr>
              <w:widowControl w:val="0"/>
              <w:rPr>
                <w:rFonts w:ascii="Arial" w:hAnsi="Arial" w:cs="Arial"/>
              </w:rPr>
            </w:pPr>
            <w:r>
              <w:rPr>
                <w:rFonts w:ascii="Arial" w:hAnsi="Arial" w:cs="Arial"/>
              </w:rPr>
              <w:t>1101 New York Avenue, NW, Suite 1200</w:t>
            </w:r>
          </w:p>
        </w:tc>
      </w:tr>
      <w:tr w:rsidR="00000000">
        <w:tc>
          <w:tcPr>
            <w:tcW w:w="1817" w:type="dxa"/>
            <w:hideMark/>
          </w:tcPr>
          <w:p w:rsidR="00000000" w:rsidRDefault="008C0A72">
            <w:pPr>
              <w:widowControl w:val="0"/>
              <w:rPr>
                <w:rFonts w:ascii="Arial" w:hAnsi="Arial" w:cs="Arial"/>
              </w:rPr>
            </w:pPr>
            <w:r>
              <w:rPr>
                <w:rFonts w:ascii="Arial" w:hAnsi="Arial" w:cs="Arial"/>
              </w:rPr>
              <w:t>City/State/Zip:</w:t>
            </w:r>
          </w:p>
        </w:tc>
        <w:tc>
          <w:tcPr>
            <w:tcW w:w="7723" w:type="dxa"/>
            <w:gridSpan w:val="3"/>
            <w:hideMark/>
          </w:tcPr>
          <w:p w:rsidR="00000000" w:rsidRDefault="008C0A72">
            <w:pPr>
              <w:widowControl w:val="0"/>
              <w:rPr>
                <w:rFonts w:ascii="Arial" w:hAnsi="Arial" w:cs="Arial"/>
              </w:rPr>
            </w:pPr>
            <w:r>
              <w:rPr>
                <w:rFonts w:ascii="Arial" w:hAnsi="Arial" w:cs="Arial"/>
              </w:rPr>
              <w:t>Washington, DC, DC 20005</w:t>
            </w:r>
          </w:p>
        </w:tc>
      </w:tr>
      <w:tr w:rsidR="00000000">
        <w:trPr>
          <w:trHeight w:val="260"/>
        </w:trPr>
        <w:tc>
          <w:tcPr>
            <w:tcW w:w="1817" w:type="dxa"/>
            <w:hideMark/>
          </w:tcPr>
          <w:p w:rsidR="00000000" w:rsidRDefault="008C0A72">
            <w:pPr>
              <w:widowControl w:val="0"/>
              <w:rPr>
                <w:rFonts w:ascii="Arial" w:hAnsi="Arial" w:cs="Arial"/>
              </w:rPr>
            </w:pPr>
            <w:r>
              <w:rPr>
                <w:rFonts w:ascii="Arial" w:hAnsi="Arial" w:cs="Arial"/>
              </w:rPr>
              <w:t>Telephone:</w:t>
            </w:r>
          </w:p>
        </w:tc>
        <w:tc>
          <w:tcPr>
            <w:tcW w:w="1963" w:type="dxa"/>
            <w:hideMark/>
          </w:tcPr>
          <w:p w:rsidR="00000000" w:rsidRDefault="008C0A72">
            <w:pPr>
              <w:widowControl w:val="0"/>
              <w:rPr>
                <w:rFonts w:ascii="Arial" w:hAnsi="Arial" w:cs="Arial"/>
              </w:rPr>
            </w:pPr>
            <w:r>
              <w:rPr>
                <w:rFonts w:ascii="Arial" w:hAnsi="Arial" w:cs="Arial"/>
              </w:rPr>
              <w:t>202-626-8183</w:t>
            </w:r>
          </w:p>
        </w:tc>
        <w:tc>
          <w:tcPr>
            <w:tcW w:w="0" w:type="auto"/>
            <w:vAlign w:val="center"/>
            <w:hideMark/>
          </w:tcPr>
          <w:p w:rsidR="00000000" w:rsidRDefault="008C0A72">
            <w:pPr>
              <w:rPr>
                <w:rFonts w:eastAsia="Times New Roman"/>
                <w:sz w:val="20"/>
                <w:szCs w:val="20"/>
              </w:rPr>
            </w:pPr>
          </w:p>
        </w:tc>
        <w:tc>
          <w:tcPr>
            <w:tcW w:w="0" w:type="auto"/>
            <w:vAlign w:val="center"/>
            <w:hideMark/>
          </w:tcPr>
          <w:p w:rsidR="00000000" w:rsidRDefault="008C0A72">
            <w:pPr>
              <w:rPr>
                <w:rFonts w:eastAsia="Times New Roman"/>
                <w:sz w:val="20"/>
                <w:szCs w:val="20"/>
              </w:rPr>
            </w:pPr>
          </w:p>
        </w:tc>
      </w:tr>
      <w:tr w:rsidR="00000000">
        <w:trPr>
          <w:trHeight w:val="260"/>
        </w:trPr>
        <w:tc>
          <w:tcPr>
            <w:tcW w:w="1817" w:type="dxa"/>
            <w:hideMark/>
          </w:tcPr>
          <w:p w:rsidR="00000000" w:rsidRDefault="008C0A72">
            <w:pPr>
              <w:widowControl w:val="0"/>
              <w:rPr>
                <w:rFonts w:ascii="Arial" w:hAnsi="Arial" w:cs="Arial"/>
              </w:rPr>
            </w:pPr>
            <w:r>
              <w:rPr>
                <w:rFonts w:ascii="Arial" w:hAnsi="Arial" w:cs="Arial"/>
              </w:rPr>
              <w:t>E-mail:</w:t>
            </w:r>
          </w:p>
        </w:tc>
        <w:tc>
          <w:tcPr>
            <w:tcW w:w="1963" w:type="dxa"/>
            <w:hideMark/>
          </w:tcPr>
          <w:p w:rsidR="00000000" w:rsidRDefault="008C0A72">
            <w:pPr>
              <w:widowControl w:val="0"/>
              <w:rPr>
                <w:rFonts w:ascii="Arial" w:hAnsi="Arial" w:cs="Arial"/>
              </w:rPr>
            </w:pPr>
            <w:r>
              <w:rPr>
                <w:rFonts w:ascii="Arial" w:hAnsi="Arial" w:cs="Arial"/>
              </w:rPr>
              <w:t>GreenR@nccr.net</w:t>
            </w:r>
          </w:p>
        </w:tc>
        <w:tc>
          <w:tcPr>
            <w:tcW w:w="0" w:type="auto"/>
            <w:vAlign w:val="center"/>
            <w:hideMark/>
          </w:tcPr>
          <w:p w:rsidR="00000000" w:rsidRDefault="008C0A72">
            <w:pPr>
              <w:rPr>
                <w:rFonts w:eastAsia="Times New Roman"/>
                <w:sz w:val="20"/>
                <w:szCs w:val="20"/>
              </w:rPr>
            </w:pPr>
          </w:p>
        </w:tc>
        <w:tc>
          <w:tcPr>
            <w:tcW w:w="0" w:type="auto"/>
            <w:vAlign w:val="center"/>
            <w:hideMark/>
          </w:tcPr>
          <w:p w:rsidR="00000000" w:rsidRDefault="008C0A72">
            <w:pPr>
              <w:rPr>
                <w:rFonts w:eastAsia="Times New Roman"/>
                <w:sz w:val="20"/>
                <w:szCs w:val="20"/>
              </w:rPr>
            </w:pPr>
          </w:p>
        </w:tc>
      </w:tr>
    </w:tbl>
    <w:p w:rsidR="00000000" w:rsidRDefault="008C0A72">
      <w:pPr>
        <w:rPr>
          <w:rFonts w:ascii="Arial" w:hAnsi="Arial" w:cs="Arial"/>
        </w:rPr>
      </w:pPr>
    </w:p>
    <w:p w:rsidR="00000000" w:rsidRDefault="008C0A7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61"/>
        <w:gridCol w:w="631"/>
        <w:gridCol w:w="631"/>
      </w:tblGrid>
      <w:tr w:rsidR="00000000">
        <w:tc>
          <w:tcPr>
            <w:tcW w:w="1817" w:type="dxa"/>
            <w:hideMark/>
          </w:tcPr>
          <w:p w:rsidR="00000000" w:rsidRDefault="008C0A72">
            <w:pPr>
              <w:widowControl w:val="0"/>
              <w:rPr>
                <w:rFonts w:ascii="Arial" w:hAnsi="Arial" w:cs="Arial"/>
              </w:rPr>
            </w:pPr>
            <w:r>
              <w:rPr>
                <w:rFonts w:ascii="Arial" w:hAnsi="Arial" w:cs="Arial"/>
              </w:rPr>
              <w:t>Name:</w:t>
            </w:r>
          </w:p>
        </w:tc>
        <w:tc>
          <w:tcPr>
            <w:tcW w:w="7723" w:type="dxa"/>
            <w:gridSpan w:val="3"/>
            <w:hideMark/>
          </w:tcPr>
          <w:p w:rsidR="00000000" w:rsidRDefault="008C0A72">
            <w:pPr>
              <w:widowControl w:val="0"/>
              <w:rPr>
                <w:rFonts w:ascii="Arial" w:hAnsi="Arial" w:cs="Arial"/>
              </w:rPr>
            </w:pPr>
            <w:r>
              <w:rPr>
                <w:rFonts w:ascii="Arial" w:hAnsi="Arial" w:cs="Arial"/>
              </w:rPr>
              <w:t>Jason Horn</w:t>
            </w:r>
          </w:p>
        </w:tc>
      </w:tr>
      <w:bookmarkEnd w:id="1"/>
      <w:tr w:rsidR="00000000">
        <w:tc>
          <w:tcPr>
            <w:tcW w:w="1817" w:type="dxa"/>
            <w:hideMark/>
          </w:tcPr>
          <w:p w:rsidR="00000000" w:rsidRDefault="008C0A72">
            <w:pPr>
              <w:widowControl w:val="0"/>
              <w:rPr>
                <w:rFonts w:ascii="Arial" w:hAnsi="Arial" w:cs="Arial"/>
              </w:rPr>
            </w:pPr>
            <w:r>
              <w:rPr>
                <w:rFonts w:ascii="Arial" w:hAnsi="Arial" w:cs="Arial"/>
              </w:rPr>
              <w:t xml:space="preserve">Organization:  </w:t>
            </w:r>
          </w:p>
        </w:tc>
        <w:tc>
          <w:tcPr>
            <w:tcW w:w="7723" w:type="dxa"/>
            <w:gridSpan w:val="3"/>
            <w:hideMark/>
          </w:tcPr>
          <w:p w:rsidR="00000000" w:rsidRDefault="008C0A72">
            <w:pPr>
              <w:widowControl w:val="0"/>
              <w:rPr>
                <w:rFonts w:ascii="Arial" w:hAnsi="Arial" w:cs="Arial"/>
              </w:rPr>
            </w:pPr>
            <w:r>
              <w:rPr>
                <w:rFonts w:ascii="Arial" w:hAnsi="Arial" w:cs="Arial"/>
              </w:rPr>
              <w:t>In-N-Out Burger</w:t>
            </w:r>
          </w:p>
        </w:tc>
      </w:tr>
      <w:tr w:rsidR="00000000">
        <w:tc>
          <w:tcPr>
            <w:tcW w:w="1817" w:type="dxa"/>
            <w:hideMark/>
          </w:tcPr>
          <w:p w:rsidR="00000000" w:rsidRDefault="008C0A72">
            <w:pPr>
              <w:widowControl w:val="0"/>
              <w:rPr>
                <w:rFonts w:ascii="Arial" w:hAnsi="Arial" w:cs="Arial"/>
              </w:rPr>
            </w:pPr>
            <w:r>
              <w:rPr>
                <w:rFonts w:ascii="Arial" w:hAnsi="Arial" w:cs="Arial"/>
              </w:rPr>
              <w:t>Address:</w:t>
            </w:r>
          </w:p>
        </w:tc>
        <w:tc>
          <w:tcPr>
            <w:tcW w:w="7723" w:type="dxa"/>
            <w:gridSpan w:val="3"/>
            <w:hideMark/>
          </w:tcPr>
          <w:p w:rsidR="00000000" w:rsidRDefault="008C0A72">
            <w:pPr>
              <w:widowControl w:val="0"/>
              <w:rPr>
                <w:rFonts w:ascii="Arial" w:hAnsi="Arial" w:cs="Arial"/>
              </w:rPr>
            </w:pPr>
            <w:r>
              <w:rPr>
                <w:rFonts w:ascii="Arial" w:hAnsi="Arial" w:cs="Arial"/>
              </w:rPr>
              <w:t>13502 Hamburger Lane</w:t>
            </w:r>
          </w:p>
        </w:tc>
      </w:tr>
      <w:tr w:rsidR="00000000">
        <w:tc>
          <w:tcPr>
            <w:tcW w:w="1817" w:type="dxa"/>
            <w:hideMark/>
          </w:tcPr>
          <w:p w:rsidR="00000000" w:rsidRDefault="008C0A72">
            <w:pPr>
              <w:widowControl w:val="0"/>
              <w:rPr>
                <w:rFonts w:ascii="Arial" w:hAnsi="Arial" w:cs="Arial"/>
              </w:rPr>
            </w:pPr>
            <w:r>
              <w:rPr>
                <w:rFonts w:ascii="Arial" w:hAnsi="Arial" w:cs="Arial"/>
              </w:rPr>
              <w:t>City/State/Zip:</w:t>
            </w:r>
          </w:p>
        </w:tc>
        <w:tc>
          <w:tcPr>
            <w:tcW w:w="7723" w:type="dxa"/>
            <w:gridSpan w:val="3"/>
            <w:hideMark/>
          </w:tcPr>
          <w:p w:rsidR="00000000" w:rsidRDefault="008C0A72">
            <w:pPr>
              <w:widowControl w:val="0"/>
              <w:rPr>
                <w:rFonts w:ascii="Arial" w:hAnsi="Arial" w:cs="Arial"/>
              </w:rPr>
            </w:pPr>
            <w:r>
              <w:rPr>
                <w:rFonts w:ascii="Arial" w:hAnsi="Arial" w:cs="Arial"/>
              </w:rPr>
              <w:t>Baldwin Park, CA 91706</w:t>
            </w:r>
          </w:p>
        </w:tc>
      </w:tr>
      <w:tr w:rsidR="00000000">
        <w:trPr>
          <w:trHeight w:val="260"/>
        </w:trPr>
        <w:tc>
          <w:tcPr>
            <w:tcW w:w="1817" w:type="dxa"/>
            <w:hideMark/>
          </w:tcPr>
          <w:p w:rsidR="00000000" w:rsidRDefault="008C0A72">
            <w:pPr>
              <w:widowControl w:val="0"/>
              <w:rPr>
                <w:rFonts w:ascii="Arial" w:hAnsi="Arial" w:cs="Arial"/>
              </w:rPr>
            </w:pPr>
            <w:r>
              <w:rPr>
                <w:rFonts w:ascii="Arial" w:hAnsi="Arial" w:cs="Arial"/>
              </w:rPr>
              <w:t>Telephone:</w:t>
            </w:r>
          </w:p>
        </w:tc>
        <w:tc>
          <w:tcPr>
            <w:tcW w:w="1963" w:type="dxa"/>
            <w:hideMark/>
          </w:tcPr>
          <w:p w:rsidR="00000000" w:rsidRDefault="008C0A72">
            <w:pPr>
              <w:widowControl w:val="0"/>
              <w:rPr>
                <w:rFonts w:ascii="Arial" w:hAnsi="Arial" w:cs="Arial"/>
              </w:rPr>
            </w:pPr>
            <w:r>
              <w:rPr>
                <w:rFonts w:ascii="Arial" w:hAnsi="Arial" w:cs="Arial"/>
              </w:rPr>
              <w:t>626-813-5326</w:t>
            </w:r>
          </w:p>
        </w:tc>
        <w:tc>
          <w:tcPr>
            <w:tcW w:w="0" w:type="auto"/>
            <w:vAlign w:val="center"/>
            <w:hideMark/>
          </w:tcPr>
          <w:p w:rsidR="00000000" w:rsidRDefault="008C0A72">
            <w:pPr>
              <w:rPr>
                <w:rFonts w:eastAsia="Times New Roman"/>
                <w:sz w:val="20"/>
                <w:szCs w:val="20"/>
              </w:rPr>
            </w:pPr>
          </w:p>
        </w:tc>
        <w:tc>
          <w:tcPr>
            <w:tcW w:w="0" w:type="auto"/>
            <w:vAlign w:val="center"/>
            <w:hideMark/>
          </w:tcPr>
          <w:p w:rsidR="00000000" w:rsidRDefault="008C0A72">
            <w:pPr>
              <w:rPr>
                <w:rFonts w:eastAsia="Times New Roman"/>
                <w:sz w:val="20"/>
                <w:szCs w:val="20"/>
              </w:rPr>
            </w:pPr>
          </w:p>
        </w:tc>
      </w:tr>
      <w:tr w:rsidR="00000000">
        <w:trPr>
          <w:trHeight w:val="260"/>
        </w:trPr>
        <w:tc>
          <w:tcPr>
            <w:tcW w:w="1817" w:type="dxa"/>
            <w:hideMark/>
          </w:tcPr>
          <w:p w:rsidR="00000000" w:rsidRDefault="008C0A72">
            <w:pPr>
              <w:widowControl w:val="0"/>
              <w:rPr>
                <w:rFonts w:ascii="Arial" w:hAnsi="Arial" w:cs="Arial"/>
              </w:rPr>
            </w:pPr>
            <w:r>
              <w:rPr>
                <w:rFonts w:ascii="Arial" w:hAnsi="Arial" w:cs="Arial"/>
              </w:rPr>
              <w:lastRenderedPageBreak/>
              <w:t>E-mail:</w:t>
            </w:r>
          </w:p>
        </w:tc>
        <w:tc>
          <w:tcPr>
            <w:tcW w:w="1963" w:type="dxa"/>
            <w:hideMark/>
          </w:tcPr>
          <w:p w:rsidR="00000000" w:rsidRDefault="008C0A72">
            <w:pPr>
              <w:widowControl w:val="0"/>
              <w:rPr>
                <w:rFonts w:ascii="Arial" w:hAnsi="Arial" w:cs="Arial"/>
              </w:rPr>
            </w:pPr>
            <w:r>
              <w:rPr>
                <w:rFonts w:ascii="Arial" w:hAnsi="Arial" w:cs="Arial"/>
              </w:rPr>
              <w:t>JHorn@innout.com</w:t>
            </w:r>
          </w:p>
        </w:tc>
        <w:tc>
          <w:tcPr>
            <w:tcW w:w="0" w:type="auto"/>
            <w:vAlign w:val="center"/>
            <w:hideMark/>
          </w:tcPr>
          <w:p w:rsidR="00000000" w:rsidRDefault="008C0A72">
            <w:pPr>
              <w:rPr>
                <w:rFonts w:eastAsia="Times New Roman"/>
                <w:sz w:val="20"/>
                <w:szCs w:val="20"/>
              </w:rPr>
            </w:pPr>
          </w:p>
        </w:tc>
        <w:tc>
          <w:tcPr>
            <w:tcW w:w="0" w:type="auto"/>
            <w:vAlign w:val="center"/>
            <w:hideMark/>
          </w:tcPr>
          <w:p w:rsidR="00000000" w:rsidRDefault="008C0A72">
            <w:pPr>
              <w:rPr>
                <w:rFonts w:eastAsia="Times New Roman"/>
                <w:sz w:val="20"/>
                <w:szCs w:val="20"/>
              </w:rPr>
            </w:pPr>
          </w:p>
        </w:tc>
      </w:tr>
    </w:tbl>
    <w:p w:rsidR="00000000" w:rsidRDefault="008C0A72">
      <w:pPr>
        <w:rPr>
          <w:rFonts w:ascii="Arial" w:hAnsi="Arial" w:cs="Arial"/>
          <w:b/>
        </w:rPr>
      </w:pPr>
    </w:p>
    <w:p w:rsidR="00000000" w:rsidRDefault="008C0A7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8C0A72"/>
    <w:rsid w:val="008C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0</DocSecurity>
  <Lines>27</Lines>
  <Paragraphs>7</Paragraphs>
  <ScaleCrop>false</ScaleCrop>
  <Company>Conference for Food Safety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