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763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B7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BB763A">
      <w:pPr>
        <w:rPr>
          <w:rFonts w:ascii="Arial" w:hAnsi="Arial" w:cs="Arial"/>
          <w:b/>
        </w:rPr>
      </w:pPr>
    </w:p>
    <w:p w:rsidR="00000000" w:rsidRDefault="00BB763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016</w:t>
      </w:r>
    </w:p>
    <w:p w:rsidR="00000000" w:rsidRDefault="00BB763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I-023</w:t>
      </w:r>
    </w:p>
    <w:p w:rsidR="00000000" w:rsidRDefault="00BB763A">
      <w:pPr>
        <w:rPr>
          <w:rFonts w:ascii="Arial" w:hAnsi="Arial" w:cs="Arial"/>
          <w:b/>
        </w:rPr>
      </w:pPr>
    </w:p>
    <w:p w:rsidR="00000000" w:rsidRDefault="00BB763A">
      <w:pPr>
        <w:rPr>
          <w:rFonts w:ascii="Arial" w:hAnsi="Arial" w:cs="Arial"/>
          <w:b/>
        </w:rPr>
      </w:pPr>
    </w:p>
    <w:p w:rsidR="00000000" w:rsidRDefault="00BB76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B76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Raw Animal Foods- Consumer Advisory</w:t>
      </w:r>
    </w:p>
    <w:p w:rsidR="00000000" w:rsidRDefault="00BB763A">
      <w:pPr>
        <w:rPr>
          <w:rFonts w:ascii="Arial" w:eastAsia="Times New Roman" w:hAnsi="Arial" w:cs="Arial"/>
        </w:rPr>
      </w:pPr>
    </w:p>
    <w:p w:rsidR="00000000" w:rsidRDefault="00BB76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B76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to include the following (new language in underline format):</w:t>
      </w:r>
    </w:p>
    <w:p w:rsidR="00000000" w:rsidRDefault="00BB76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3-401.11 Consumer Advisory - Raw Animal Foods</w:t>
      </w:r>
    </w:p>
    <w:p w:rsidR="00000000" w:rsidRDefault="00BB76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3-401.11(D)(3) </w:t>
      </w:r>
      <w:r>
        <w:rPr>
          <w:rFonts w:ascii="Arial" w:hAnsi="Arial" w:cs="Arial"/>
          <w:u w:val="single"/>
        </w:rPr>
        <w:t>The FOOD ESTABLISHMENT has, in writing and available</w:t>
      </w:r>
      <w:r>
        <w:rPr>
          <w:rFonts w:ascii="Arial" w:hAnsi="Arial" w:cs="Arial"/>
          <w:u w:val="single"/>
        </w:rPr>
        <w:t xml:space="preserve"> to the CONSUMER and REGULATORY AUTHORITY ordering information that will give the CONSUMER an effective means of ordering the raw animal FOOD cooked pursuant to 3-401.11(A)(B) of this section, if that is an option; 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  <w:u w:val="single"/>
        </w:rPr>
        <w:t xml:space="preserve"> and</w:t>
      </w:r>
    </w:p>
    <w:p w:rsidR="00000000" w:rsidRDefault="00BB76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Renumber 3-401.11(D)(3) to 3-401.1</w:t>
      </w:r>
      <w:r>
        <w:rPr>
          <w:rFonts w:ascii="Arial" w:hAnsi="Arial" w:cs="Arial"/>
        </w:rPr>
        <w:t>1(D)(4).</w:t>
      </w:r>
    </w:p>
    <w:p w:rsidR="00000000" w:rsidRDefault="00BB76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Renumber 3-401.11(D)(4) to 3-401.11(D)(5)</w:t>
      </w:r>
    </w:p>
    <w:p w:rsidR="00000000" w:rsidRDefault="00BB763A">
      <w:pPr>
        <w:rPr>
          <w:rFonts w:ascii="Arial" w:eastAsia="Times New Roman" w:hAnsi="Arial" w:cs="Arial"/>
        </w:rPr>
      </w:pPr>
    </w:p>
    <w:p w:rsidR="00000000" w:rsidRDefault="00BB763A">
      <w:pPr>
        <w:rPr>
          <w:rFonts w:ascii="Arial" w:hAnsi="Arial" w:cs="Arial"/>
          <w:b/>
        </w:rPr>
      </w:pPr>
    </w:p>
    <w:p w:rsidR="00000000" w:rsidRDefault="00BB763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B763A"/>
    <w:rsid w:val="00B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761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