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1D1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41D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541D18">
      <w:pPr>
        <w:rPr>
          <w:rFonts w:ascii="Arial" w:hAnsi="Arial" w:cs="Arial"/>
          <w:b/>
        </w:rPr>
      </w:pPr>
    </w:p>
    <w:p w:rsidR="00000000" w:rsidRDefault="00541D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093</w:t>
      </w:r>
    </w:p>
    <w:p w:rsidR="00000000" w:rsidRDefault="00541D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II-014</w:t>
      </w:r>
    </w:p>
    <w:p w:rsidR="00000000" w:rsidRDefault="00541D18">
      <w:pPr>
        <w:rPr>
          <w:rFonts w:ascii="Arial" w:hAnsi="Arial" w:cs="Arial"/>
          <w:b/>
        </w:rPr>
      </w:pPr>
    </w:p>
    <w:p w:rsidR="00000000" w:rsidRDefault="00541D18">
      <w:pPr>
        <w:rPr>
          <w:rFonts w:ascii="Arial" w:hAnsi="Arial" w:cs="Arial"/>
          <w:b/>
        </w:rPr>
      </w:pPr>
    </w:p>
    <w:p w:rsidR="00000000" w:rsidRDefault="00541D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2 - CFP Standards Revisions</w:t>
      </w:r>
    </w:p>
    <w:p w:rsidR="00000000" w:rsidRDefault="00541D18">
      <w:pPr>
        <w:rPr>
          <w:rFonts w:ascii="Arial" w:eastAsia="Times New Roman" w:hAnsi="Arial" w:cs="Arial"/>
        </w:rPr>
      </w:pPr>
    </w:p>
    <w:p w:rsidR="00000000" w:rsidRDefault="00541D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Approval of revisions to the Standards for Accreditation of Food Protection Manager Certification Programs to incorporate Annex A language into the standards, added definitions and minor non-substantive changes to improve clarity and accuracy.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 revision</w:t>
      </w:r>
      <w:r>
        <w:rPr>
          <w:rFonts w:ascii="Arial" w:hAnsi="Arial" w:cs="Arial"/>
        </w:rPr>
        <w:t>s are contained within document titled: "Food Protection Manager Standards draft 10 28 13" attached to Issue #1 Titled "Report - Food Protection Managers Certification Commitee". Strikethrough font indicates content being removed, underline indicates conte</w:t>
      </w:r>
      <w:r>
        <w:rPr>
          <w:rFonts w:ascii="Arial" w:hAnsi="Arial" w:cs="Arial"/>
        </w:rPr>
        <w:t>nt added and red font indicates already existing word was italicized- all changes have been highlighted in yellow.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summary of the changes include: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In the Preamble, add content from Annex A.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In Annexes section of the Preamble, remove current Annex A</w:t>
      </w:r>
      <w:r>
        <w:rPr>
          <w:rFonts w:ascii="Arial" w:hAnsi="Arial" w:cs="Arial"/>
        </w:rPr>
        <w:t xml:space="preserve"> reference and rename Annex B the new Annex A.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C. Alter the Table of Contents to reflect recommended changes.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D. In Section 1.0 "Definitions" - add specified definitions for Examination Developers, Examinee and Potential Examinee.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E. In "Section 4.0 - Food</w:t>
      </w:r>
      <w:r>
        <w:rPr>
          <w:rFonts w:ascii="Arial" w:hAnsi="Arial" w:cs="Arial"/>
        </w:rPr>
        <w:t xml:space="preserve"> Safety Certification Examination Development" - add standards 4.12 and 4.15 language and renumber standards as noted.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F. Fix typo in Section 8.0 title.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G. Remove Annex A content and rename "Annex B" as "Annex A".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H. Revised Section 5.17 for clarification.</w:t>
      </w:r>
    </w:p>
    <w:p w:rsidR="00000000" w:rsidRDefault="00541D1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that the revised Standards for Accreditation of Food Protection Manager Certification Programs be posted on the CFP website in PDF format.</w:t>
      </w:r>
    </w:p>
    <w:p w:rsidR="00000000" w:rsidRDefault="00541D18">
      <w:pPr>
        <w:rPr>
          <w:rFonts w:ascii="Arial" w:eastAsia="Times New Roman" w:hAnsi="Arial" w:cs="Arial"/>
        </w:rPr>
      </w:pPr>
    </w:p>
    <w:p w:rsidR="00000000" w:rsidRDefault="00541D18">
      <w:pPr>
        <w:rPr>
          <w:rFonts w:ascii="Arial" w:hAnsi="Arial" w:cs="Arial"/>
          <w:b/>
        </w:rPr>
      </w:pPr>
    </w:p>
    <w:p w:rsidR="00000000" w:rsidRDefault="00541D1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</w:t>
      </w:r>
      <w:r>
        <w:rPr>
          <w:rStyle w:val="Emphasis"/>
          <w:rFonts w:ascii="Arial" w:hAnsi="Arial" w:cs="Arial"/>
          <w:sz w:val="20"/>
          <w:szCs w:val="20"/>
        </w:rPr>
        <w:t>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41D18"/>
    <w:rsid w:val="0054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1513</Characters>
  <Application>Microsoft Office Word</Application>
  <DocSecurity>0</DocSecurity>
  <Lines>12</Lines>
  <Paragraphs>3</Paragraphs>
  <ScaleCrop>false</ScaleCrop>
  <Company>Conference for Food Safety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