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F027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9F0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9F027F">
      <w:pPr>
        <w:rPr>
          <w:rFonts w:ascii="Arial" w:hAnsi="Arial" w:cs="Arial"/>
          <w:b/>
        </w:rPr>
      </w:pPr>
    </w:p>
    <w:p w:rsidR="00000000" w:rsidRDefault="009F027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044</w:t>
      </w:r>
    </w:p>
    <w:p w:rsidR="00000000" w:rsidRDefault="009F027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III-008</w:t>
      </w:r>
    </w:p>
    <w:p w:rsidR="00000000" w:rsidRDefault="009F027F">
      <w:pPr>
        <w:rPr>
          <w:rFonts w:ascii="Arial" w:hAnsi="Arial" w:cs="Arial"/>
          <w:b/>
        </w:rPr>
      </w:pPr>
    </w:p>
    <w:p w:rsidR="00000000" w:rsidRDefault="009F027F">
      <w:pPr>
        <w:rPr>
          <w:rFonts w:ascii="Arial" w:hAnsi="Arial" w:cs="Arial"/>
          <w:b/>
        </w:rPr>
      </w:pPr>
    </w:p>
    <w:p w:rsidR="00000000" w:rsidRDefault="009F02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9F027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Re-Create - Listeria Retail Guidelines Committee</w:t>
      </w:r>
    </w:p>
    <w:p w:rsidR="00000000" w:rsidRDefault="009F027F">
      <w:pPr>
        <w:rPr>
          <w:rFonts w:ascii="Arial" w:eastAsia="Times New Roman" w:hAnsi="Arial" w:cs="Arial"/>
        </w:rPr>
      </w:pPr>
    </w:p>
    <w:p w:rsidR="00000000" w:rsidRDefault="009F02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9F027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Re-creation of the </w:t>
      </w:r>
      <w:r>
        <w:rPr>
          <w:rStyle w:val="Emphasis"/>
          <w:rFonts w:ascii="Arial" w:hAnsi="Arial" w:cs="Arial"/>
        </w:rPr>
        <w:t>Listeria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Retail Guidelines Committee with the same charges as the 2012-2014 committee. The committee will be charged to revise the "2006 Voluntary Guidelines of Sanitation Practices Standard Operating Procedures and Good Retail Practices to Minimize Contamination a</w:t>
      </w:r>
      <w:r>
        <w:rPr>
          <w:rFonts w:ascii="Arial" w:hAnsi="Arial" w:cs="Arial"/>
        </w:rPr>
        <w:t xml:space="preserve">nd Growth of </w:t>
      </w:r>
      <w:r>
        <w:rPr>
          <w:rStyle w:val="Emphasis"/>
          <w:rFonts w:ascii="Arial" w:hAnsi="Arial" w:cs="Arial"/>
        </w:rPr>
        <w:t>Listeria monocytogenes</w:t>
      </w:r>
      <w:r>
        <w:rPr>
          <w:rFonts w:ascii="Arial" w:hAnsi="Arial" w:cs="Arial"/>
        </w:rPr>
        <w:t xml:space="preserve"> Within Food Establishments" to include:</w:t>
      </w:r>
    </w:p>
    <w:p w:rsidR="00000000" w:rsidRDefault="009F027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1. Sanitation guidance for slicers,</w:t>
      </w:r>
    </w:p>
    <w:p w:rsidR="00000000" w:rsidRDefault="009F027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2. Information on cross contamination and harborage points for </w:t>
      </w:r>
      <w:r>
        <w:rPr>
          <w:rStyle w:val="Emphasis"/>
          <w:rFonts w:ascii="Arial" w:hAnsi="Arial" w:cs="Arial"/>
        </w:rPr>
        <w:t>Lm</w:t>
      </w:r>
      <w:r>
        <w:rPr>
          <w:rFonts w:ascii="Arial" w:hAnsi="Arial" w:cs="Arial"/>
        </w:rPr>
        <w:t>,</w:t>
      </w:r>
    </w:p>
    <w:p w:rsidR="00000000" w:rsidRDefault="009F027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3. More detailed information about how sampling for </w:t>
      </w:r>
      <w:r>
        <w:rPr>
          <w:rStyle w:val="Emphasis"/>
          <w:rFonts w:ascii="Arial" w:hAnsi="Arial" w:cs="Arial"/>
        </w:rPr>
        <w:t>Lm</w:t>
      </w:r>
      <w:r>
        <w:rPr>
          <w:rFonts w:ascii="Arial" w:hAnsi="Arial" w:cs="Arial"/>
        </w:rPr>
        <w:t xml:space="preserve"> can be conducted as pa</w:t>
      </w:r>
      <w:r>
        <w:rPr>
          <w:rFonts w:ascii="Arial" w:hAnsi="Arial" w:cs="Arial"/>
        </w:rPr>
        <w:t xml:space="preserve">rt of a strategy for preventing </w:t>
      </w:r>
      <w:r>
        <w:rPr>
          <w:rStyle w:val="Emphasis"/>
          <w:rFonts w:ascii="Arial" w:hAnsi="Arial" w:cs="Arial"/>
        </w:rPr>
        <w:t>Lm</w:t>
      </w:r>
      <w:r>
        <w:rPr>
          <w:rFonts w:ascii="Arial" w:hAnsi="Arial" w:cs="Arial"/>
        </w:rPr>
        <w:t xml:space="preserve"> contamination at retail,</w:t>
      </w:r>
    </w:p>
    <w:p w:rsidR="00000000" w:rsidRDefault="009F027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4. Updating outdated links to other documents, and</w:t>
      </w:r>
    </w:p>
    <w:p w:rsidR="00000000" w:rsidRDefault="009F027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5. Other relevant information identified by the Committee.</w:t>
      </w:r>
    </w:p>
    <w:p w:rsidR="00000000" w:rsidRDefault="009F027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Conference also recommends that the committee report its recommendations back to t</w:t>
      </w:r>
      <w:r>
        <w:rPr>
          <w:rFonts w:ascii="Arial" w:hAnsi="Arial" w:cs="Arial"/>
        </w:rPr>
        <w:t>he 2016 Biennial Meeting with Issues to address the above charges and include recommendations that a letter be sent to FDA requesting that Annex 2 (References, Part 3-Supporting Documents) be amended by adding a reference to the revised voluntary guideline</w:t>
      </w:r>
      <w:r>
        <w:rPr>
          <w:rFonts w:ascii="Arial" w:hAnsi="Arial" w:cs="Arial"/>
        </w:rPr>
        <w:t>s.</w:t>
      </w:r>
    </w:p>
    <w:p w:rsidR="00000000" w:rsidRDefault="009F027F">
      <w:pPr>
        <w:rPr>
          <w:rFonts w:ascii="Arial" w:eastAsia="Times New Roman" w:hAnsi="Arial" w:cs="Arial"/>
        </w:rPr>
      </w:pPr>
    </w:p>
    <w:p w:rsidR="00000000" w:rsidRDefault="009F027F">
      <w:pPr>
        <w:rPr>
          <w:rFonts w:ascii="Arial" w:hAnsi="Arial" w:cs="Arial"/>
          <w:b/>
        </w:rPr>
      </w:pPr>
    </w:p>
    <w:p w:rsidR="00000000" w:rsidRDefault="009F027F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9F027F"/>
    <w:rsid w:val="009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1197</Characters>
  <Application>Microsoft Office Word</Application>
  <DocSecurity>0</DocSecurity>
  <Lines>9</Lines>
  <Paragraphs>2</Paragraphs>
  <ScaleCrop>false</ScaleCrop>
  <Company>Conference for Food Safety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2014-03-15T14:30:00Z</dcterms:created>
  <dcterms:modified xsi:type="dcterms:W3CDTF">2014-03-15T14:30:00Z</dcterms:modified>
</cp:coreProperties>
</file>