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1B3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51B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451B38">
      <w:pPr>
        <w:rPr>
          <w:rFonts w:ascii="Arial" w:hAnsi="Arial" w:cs="Arial"/>
          <w:b/>
        </w:rPr>
      </w:pPr>
    </w:p>
    <w:p w:rsidR="00000000" w:rsidRDefault="00451B3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043</w:t>
      </w:r>
    </w:p>
    <w:p w:rsidR="00000000" w:rsidRDefault="00451B3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III-007</w:t>
      </w:r>
    </w:p>
    <w:p w:rsidR="00000000" w:rsidRDefault="00451B38">
      <w:pPr>
        <w:rPr>
          <w:rFonts w:ascii="Arial" w:hAnsi="Arial" w:cs="Arial"/>
          <w:b/>
        </w:rPr>
      </w:pPr>
    </w:p>
    <w:p w:rsidR="00000000" w:rsidRDefault="00451B38">
      <w:pPr>
        <w:rPr>
          <w:rFonts w:ascii="Arial" w:hAnsi="Arial" w:cs="Arial"/>
          <w:b/>
        </w:rPr>
      </w:pPr>
    </w:p>
    <w:p w:rsidR="00000000" w:rsidRDefault="00451B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51B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Listeria Retail Guidelines Committee</w:t>
      </w:r>
    </w:p>
    <w:p w:rsidR="00000000" w:rsidRDefault="00451B38">
      <w:pPr>
        <w:rPr>
          <w:rFonts w:ascii="Arial" w:eastAsia="Times New Roman" w:hAnsi="Arial" w:cs="Arial"/>
        </w:rPr>
      </w:pPr>
    </w:p>
    <w:p w:rsidR="00000000" w:rsidRDefault="00451B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51B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Acknowledgment of the 2012-14 </w:t>
      </w:r>
      <w:r>
        <w:rPr>
          <w:rStyle w:val="Emphasis"/>
          <w:rFonts w:ascii="Arial" w:hAnsi="Arial" w:cs="Arial"/>
        </w:rPr>
        <w:t>Listeria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Retail Guidelines Committee Report, and</w:t>
      </w:r>
    </w:p>
    <w:p w:rsidR="00000000" w:rsidRDefault="00451B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Thanking the members of the 2012-14 </w:t>
      </w:r>
      <w:r>
        <w:rPr>
          <w:rStyle w:val="Emphasis"/>
          <w:rFonts w:ascii="Arial" w:hAnsi="Arial" w:cs="Arial"/>
        </w:rPr>
        <w:t>Listeria</w:t>
      </w:r>
      <w:r>
        <w:rPr>
          <w:rFonts w:ascii="Arial" w:hAnsi="Arial" w:cs="Arial"/>
        </w:rPr>
        <w:t xml:space="preserve"> Retail Guidelines Committee for their work.</w:t>
      </w:r>
    </w:p>
    <w:p w:rsidR="00000000" w:rsidRDefault="00451B38">
      <w:pPr>
        <w:rPr>
          <w:rFonts w:ascii="Arial" w:eastAsia="Times New Roman" w:hAnsi="Arial" w:cs="Arial"/>
        </w:rPr>
      </w:pPr>
    </w:p>
    <w:p w:rsidR="00000000" w:rsidRDefault="00451B38">
      <w:pPr>
        <w:rPr>
          <w:rFonts w:ascii="Arial" w:hAnsi="Arial" w:cs="Arial"/>
          <w:b/>
        </w:rPr>
      </w:pPr>
    </w:p>
    <w:p w:rsidR="00000000" w:rsidRDefault="00451B3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</w:t>
      </w:r>
      <w:r>
        <w:rPr>
          <w:rStyle w:val="Emphasis"/>
          <w:rFonts w:ascii="Arial" w:hAnsi="Arial" w:cs="Arial"/>
          <w:sz w:val="20"/>
          <w:szCs w:val="20"/>
        </w:rPr>
        <w:t>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51B38"/>
    <w:rsid w:val="004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443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