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683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568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C56838">
      <w:pPr>
        <w:rPr>
          <w:rFonts w:ascii="Arial" w:hAnsi="Arial" w:cs="Arial"/>
          <w:b/>
        </w:rPr>
      </w:pPr>
    </w:p>
    <w:p w:rsidR="00000000" w:rsidRDefault="00C5683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016</w:t>
      </w:r>
    </w:p>
    <w:p w:rsidR="00000000" w:rsidRDefault="00C5683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II-027</w:t>
      </w:r>
    </w:p>
    <w:p w:rsidR="00000000" w:rsidRDefault="00C56838">
      <w:pPr>
        <w:rPr>
          <w:rFonts w:ascii="Arial" w:hAnsi="Arial" w:cs="Arial"/>
          <w:b/>
        </w:rPr>
      </w:pPr>
    </w:p>
    <w:p w:rsidR="00000000" w:rsidRDefault="00C56838">
      <w:pPr>
        <w:rPr>
          <w:rFonts w:ascii="Arial" w:hAnsi="Arial" w:cs="Arial"/>
          <w:b/>
        </w:rPr>
      </w:pPr>
    </w:p>
    <w:p w:rsidR="00000000" w:rsidRDefault="00C56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568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Recommendations for Promoting the Field Training Manual</w:t>
      </w:r>
    </w:p>
    <w:p w:rsidR="00000000" w:rsidRDefault="00C56838">
      <w:pPr>
        <w:rPr>
          <w:rFonts w:ascii="Arial" w:eastAsia="Times New Roman" w:hAnsi="Arial" w:cs="Arial"/>
        </w:rPr>
      </w:pPr>
    </w:p>
    <w:p w:rsidR="00000000" w:rsidRDefault="00C56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568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recommending that the FDA actively promote implementation and use of the </w:t>
      </w:r>
      <w:r>
        <w:rPr>
          <w:rStyle w:val="Emphasis"/>
          <w:rFonts w:ascii="Arial" w:hAnsi="Arial" w:cs="Arial"/>
        </w:rPr>
        <w:t xml:space="preserve">Field Training Manual for Regulatory Retail Food Safety Inspection Officers (Field Training Manual). </w:t>
      </w:r>
      <w:r>
        <w:rPr>
          <w:rFonts w:ascii="Arial" w:hAnsi="Arial" w:cs="Arial"/>
        </w:rPr>
        <w:t>The following items are offered to provide assist</w:t>
      </w:r>
      <w:r>
        <w:rPr>
          <w:rFonts w:ascii="Arial" w:hAnsi="Arial" w:cs="Arial"/>
        </w:rPr>
        <w:t>ance to the FDA in their promotional activities:</w:t>
      </w:r>
    </w:p>
    <w:p w:rsidR="00000000" w:rsidRDefault="00C5683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CDC's Environmental Public Health Performance Standards toolkit, which was created in partnership with National Association of County and City Health Officials (NACCHO), was reviewed and determined to be a v</w:t>
      </w:r>
      <w:r>
        <w:rPr>
          <w:rFonts w:ascii="Arial" w:eastAsia="Times New Roman" w:hAnsi="Arial" w:cs="Arial"/>
        </w:rPr>
        <w:t>aluable model for promotion and implementation of the CFP Field Training Manual.</w:t>
      </w:r>
    </w:p>
    <w:p w:rsidR="00000000" w:rsidRDefault="00C5683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Case studies of jurisdictions that use the CFP Field Training Manual would be a valuable resource in a toolkit provided by FDA to jurisdictions that are working to include the</w:t>
      </w:r>
      <w:r>
        <w:rPr>
          <w:rFonts w:ascii="Arial" w:eastAsia="Times New Roman" w:hAnsi="Arial" w:cs="Arial"/>
        </w:rPr>
        <w:t xml:space="preserve"> Field Training Manual in their program.</w:t>
      </w:r>
    </w:p>
    <w:p w:rsidR="00000000" w:rsidRDefault="00C5683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Application forms for available financial incentives would be an asset in a toolkit provided by FDA as financial assistance would promote implementation of the Field Training Manual in jurisdictions that are not cur</w:t>
      </w:r>
      <w:r>
        <w:rPr>
          <w:rFonts w:ascii="Arial" w:eastAsia="Times New Roman" w:hAnsi="Arial" w:cs="Arial"/>
        </w:rPr>
        <w:t>rently using the Manual.</w:t>
      </w:r>
    </w:p>
    <w:p w:rsidR="00000000" w:rsidRDefault="00C5683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toolkit should also include references of agencies and subject matter experts to contact for implementation questions.</w:t>
      </w:r>
    </w:p>
    <w:p w:rsidR="00000000" w:rsidRDefault="00C56838">
      <w:pPr>
        <w:rPr>
          <w:rFonts w:ascii="Arial" w:eastAsia="Times New Roman" w:hAnsi="Arial" w:cs="Arial"/>
        </w:rPr>
      </w:pPr>
    </w:p>
    <w:p w:rsidR="00000000" w:rsidRDefault="00C56838">
      <w:pPr>
        <w:rPr>
          <w:rFonts w:ascii="Arial" w:hAnsi="Arial" w:cs="Arial"/>
          <w:b/>
        </w:rPr>
      </w:pPr>
    </w:p>
    <w:p w:rsidR="00C56838" w:rsidRDefault="00C5683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</w:t>
      </w:r>
      <w:r>
        <w:rPr>
          <w:rStyle w:val="Emphasis"/>
          <w:rFonts w:ascii="Arial" w:hAnsi="Arial" w:cs="Arial"/>
          <w:sz w:val="20"/>
          <w:szCs w:val="20"/>
        </w:rPr>
        <w:t>e or a commercial proprietary process.</w:t>
      </w:r>
    </w:p>
    <w:sectPr w:rsidR="00C5683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235E"/>
    <w:multiLevelType w:val="multilevel"/>
    <w:tmpl w:val="F21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391623"/>
    <w:rsid w:val="00391623"/>
    <w:rsid w:val="00C5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Conference for Food Safety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2012-02-28T17:51:00Z</dcterms:created>
  <dcterms:modified xsi:type="dcterms:W3CDTF">2012-02-28T17:51:00Z</dcterms:modified>
</cp:coreProperties>
</file>