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D09C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7D09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7D09CA">
      <w:pPr>
        <w:rPr>
          <w:rFonts w:ascii="Arial" w:hAnsi="Arial" w:cs="Arial"/>
          <w:b/>
        </w:rPr>
      </w:pPr>
    </w:p>
    <w:p w:rsidR="00000000" w:rsidRDefault="007D09C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046</w:t>
      </w:r>
    </w:p>
    <w:p w:rsidR="00000000" w:rsidRDefault="007D09C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II-023</w:t>
      </w:r>
    </w:p>
    <w:p w:rsidR="00000000" w:rsidRDefault="007D09CA">
      <w:pPr>
        <w:rPr>
          <w:rFonts w:ascii="Arial" w:hAnsi="Arial" w:cs="Arial"/>
          <w:b/>
        </w:rPr>
      </w:pPr>
    </w:p>
    <w:p w:rsidR="00000000" w:rsidRDefault="007D09CA">
      <w:pPr>
        <w:rPr>
          <w:rFonts w:ascii="Arial" w:hAnsi="Arial" w:cs="Arial"/>
          <w:b/>
        </w:rPr>
      </w:pPr>
    </w:p>
    <w:p w:rsidR="00000000" w:rsidRDefault="007D09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7D09C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Report - CFSRP Part A - Certification of Food Safety Regulation Prof.</w:t>
      </w:r>
    </w:p>
    <w:p w:rsidR="00000000" w:rsidRDefault="007D09CA">
      <w:pPr>
        <w:rPr>
          <w:rFonts w:ascii="Arial" w:eastAsia="Times New Roman" w:hAnsi="Arial" w:cs="Arial"/>
        </w:rPr>
      </w:pPr>
    </w:p>
    <w:p w:rsidR="00000000" w:rsidRDefault="007D09C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7D09C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acknowledgement of the Conference for Food Protection, Certification of Food Safety Regulation Professionals - Work Group Report Part A and the following attachments.</w:t>
      </w:r>
    </w:p>
    <w:p w:rsidR="00000000" w:rsidRDefault="007D09C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2012 CFP CFSRP Committee Final Report</w:t>
      </w:r>
    </w:p>
    <w:p w:rsidR="00000000" w:rsidRDefault="007D09C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CFP CFSRP Committee Roster</w:t>
      </w:r>
    </w:p>
    <w:p w:rsidR="00000000" w:rsidRDefault="007D09C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Assessment of Training N</w:t>
      </w:r>
      <w:r>
        <w:rPr>
          <w:rFonts w:ascii="Arial" w:eastAsia="Times New Roman" w:hAnsi="Arial" w:cs="Arial"/>
        </w:rPr>
        <w:t>eeds Survey Summary</w:t>
      </w:r>
    </w:p>
    <w:p w:rsidR="00000000" w:rsidRDefault="007D09C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Third Party Auditor Survey Results</w:t>
      </w:r>
    </w:p>
    <w:p w:rsidR="00000000" w:rsidRDefault="007D09CA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IFPTI Curriculum Framework</w:t>
      </w:r>
    </w:p>
    <w:p w:rsidR="00000000" w:rsidRDefault="007D09C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Conference also recommends thanking all the 2010-2012 CFSRP members, and the organizations/agencies they represent, which allowed them to actively participate on the Work</w:t>
      </w:r>
      <w:r>
        <w:rPr>
          <w:rFonts w:ascii="Arial" w:hAnsi="Arial" w:cs="Arial"/>
        </w:rPr>
        <w:t xml:space="preserve"> Group.</w:t>
      </w:r>
    </w:p>
    <w:p w:rsidR="00000000" w:rsidRDefault="007D09CA">
      <w:pPr>
        <w:rPr>
          <w:rFonts w:ascii="Arial" w:eastAsia="Times New Roman" w:hAnsi="Arial" w:cs="Arial"/>
        </w:rPr>
      </w:pPr>
    </w:p>
    <w:p w:rsidR="00000000" w:rsidRDefault="007D09CA">
      <w:pPr>
        <w:rPr>
          <w:rFonts w:ascii="Arial" w:hAnsi="Arial" w:cs="Arial"/>
          <w:b/>
        </w:rPr>
      </w:pPr>
    </w:p>
    <w:p w:rsidR="007D09CA" w:rsidRDefault="007D09CA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7D09CA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65B36"/>
    <w:multiLevelType w:val="multilevel"/>
    <w:tmpl w:val="C85A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AA6313"/>
    <w:rsid w:val="007D09CA"/>
    <w:rsid w:val="00AA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>Conference for Food Safety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2012-02-28T17:51:00Z</dcterms:created>
  <dcterms:modified xsi:type="dcterms:W3CDTF">2012-02-28T17:51:00Z</dcterms:modified>
</cp:coreProperties>
</file>