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2255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9225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92255F">
      <w:pPr>
        <w:rPr>
          <w:rFonts w:ascii="Arial" w:hAnsi="Arial" w:cs="Arial"/>
          <w:b/>
        </w:rPr>
      </w:pPr>
    </w:p>
    <w:p w:rsidR="00000000" w:rsidRDefault="0092255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041</w:t>
      </w:r>
    </w:p>
    <w:p w:rsidR="00000000" w:rsidRDefault="0092255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II-021</w:t>
      </w:r>
    </w:p>
    <w:p w:rsidR="00000000" w:rsidRDefault="0092255F">
      <w:pPr>
        <w:rPr>
          <w:rFonts w:ascii="Arial" w:hAnsi="Arial" w:cs="Arial"/>
          <w:b/>
        </w:rPr>
      </w:pPr>
    </w:p>
    <w:p w:rsidR="00000000" w:rsidRDefault="0092255F">
      <w:pPr>
        <w:rPr>
          <w:rFonts w:ascii="Arial" w:hAnsi="Arial" w:cs="Arial"/>
          <w:b/>
        </w:rPr>
      </w:pPr>
    </w:p>
    <w:p w:rsidR="00000000" w:rsidRDefault="009225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92255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Re-create Program Standards Committee</w:t>
      </w:r>
    </w:p>
    <w:p w:rsidR="00000000" w:rsidRDefault="0092255F">
      <w:pPr>
        <w:rPr>
          <w:rFonts w:ascii="Arial" w:eastAsia="Times New Roman" w:hAnsi="Arial" w:cs="Arial"/>
        </w:rPr>
      </w:pPr>
    </w:p>
    <w:p w:rsidR="00000000" w:rsidRDefault="009225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92255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Program Standards Committee be re-created following the 2012 CFP Biennial Meeting with the following charges:</w:t>
      </w:r>
    </w:p>
    <w:p w:rsidR="00000000" w:rsidRDefault="0092255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Serve as a stakeholder group to provide input to an FDA internal working group to:</w:t>
      </w:r>
    </w:p>
    <w:p w:rsidR="00000000" w:rsidRDefault="0092255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a. Collaborate on the development of an Administrative P</w:t>
      </w:r>
      <w:r>
        <w:rPr>
          <w:rFonts w:ascii="Arial" w:hAnsi="Arial" w:cs="Arial"/>
        </w:rPr>
        <w:t>rocedures Document to support the Voluntary National Retail Food Regulatory Program Standards; and</w:t>
      </w:r>
    </w:p>
    <w:p w:rsidR="00000000" w:rsidRDefault="0092255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b. Recommend additional changes or improvements to the Program Standards.</w:t>
      </w:r>
    </w:p>
    <w:p w:rsidR="00000000" w:rsidRDefault="0092255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Explore, assess, and reevaluate Staffing Levels language within Standard No. 8 a</w:t>
      </w:r>
      <w:r>
        <w:rPr>
          <w:rFonts w:ascii="Arial" w:hAnsi="Arial" w:cs="Arial"/>
        </w:rPr>
        <w:t>nd recommended any changes.</w:t>
      </w:r>
    </w:p>
    <w:p w:rsidR="00000000" w:rsidRDefault="0092255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Formulate resolutions to issues brought before the committee and report back at the 2014 CFP Biennial Meeting.</w:t>
      </w:r>
    </w:p>
    <w:p w:rsidR="00000000" w:rsidRDefault="0092255F">
      <w:pPr>
        <w:rPr>
          <w:rFonts w:ascii="Arial" w:eastAsia="Times New Roman" w:hAnsi="Arial" w:cs="Arial"/>
        </w:rPr>
      </w:pPr>
    </w:p>
    <w:p w:rsidR="00000000" w:rsidRDefault="0092255F">
      <w:pPr>
        <w:rPr>
          <w:rFonts w:ascii="Arial" w:hAnsi="Arial" w:cs="Arial"/>
          <w:b/>
        </w:rPr>
      </w:pPr>
    </w:p>
    <w:p w:rsidR="0092255F" w:rsidRDefault="0092255F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</w:t>
      </w:r>
      <w:r>
        <w:rPr>
          <w:rStyle w:val="Emphasis"/>
          <w:rFonts w:ascii="Arial" w:hAnsi="Arial" w:cs="Arial"/>
          <w:sz w:val="20"/>
          <w:szCs w:val="20"/>
        </w:rPr>
        <w:t xml:space="preserve"> commercial proprietary process.</w:t>
      </w:r>
    </w:p>
    <w:sectPr w:rsidR="0092255F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1B7E36"/>
    <w:rsid w:val="001B7E36"/>
    <w:rsid w:val="0092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>Conference for Food Safety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2012-02-28T17:51:00Z</dcterms:created>
  <dcterms:modified xsi:type="dcterms:W3CDTF">2012-02-28T17:51:00Z</dcterms:modified>
</cp:coreProperties>
</file>