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E4560">
      <w:pPr>
        <w:jc w:val="center"/>
        <w:rPr>
          <w:rFonts w:ascii="Arial" w:hAnsi="Arial" w:cs="Arial"/>
          <w:b/>
        </w:rPr>
      </w:pPr>
      <w:bookmarkStart w:id="0" w:name="_GoBack"/>
      <w:bookmarkEnd w:id="0"/>
      <w:r>
        <w:rPr>
          <w:rFonts w:ascii="Arial" w:hAnsi="Arial" w:cs="Arial"/>
          <w:b/>
        </w:rPr>
        <w:t>Conference for Food Protection</w:t>
      </w:r>
    </w:p>
    <w:p w:rsidR="00000000" w:rsidRDefault="006E4560">
      <w:pPr>
        <w:jc w:val="center"/>
        <w:rPr>
          <w:rFonts w:ascii="Arial" w:hAnsi="Arial" w:cs="Arial"/>
          <w:b/>
        </w:rPr>
      </w:pPr>
      <w:r>
        <w:rPr>
          <w:rFonts w:ascii="Arial" w:hAnsi="Arial" w:cs="Arial"/>
          <w:b/>
        </w:rPr>
        <w:t>2012 Issue Form</w:t>
      </w:r>
    </w:p>
    <w:p w:rsidR="00000000" w:rsidRDefault="006E4560">
      <w:pPr>
        <w:rPr>
          <w:rFonts w:ascii="Arial" w:hAnsi="Arial" w:cs="Arial"/>
          <w:b/>
        </w:rPr>
      </w:pPr>
    </w:p>
    <w:p w:rsidR="00000000" w:rsidRDefault="006E4560">
      <w:pPr>
        <w:jc w:val="right"/>
        <w:rPr>
          <w:rFonts w:ascii="Arial" w:hAnsi="Arial" w:cs="Arial"/>
          <w:b/>
        </w:rPr>
      </w:pPr>
      <w:r>
        <w:rPr>
          <w:rFonts w:ascii="Arial" w:hAnsi="Arial" w:cs="Arial"/>
          <w:b/>
        </w:rPr>
        <w:t>Internal Number: 058</w:t>
      </w:r>
    </w:p>
    <w:p w:rsidR="00000000" w:rsidRDefault="006E4560">
      <w:pPr>
        <w:jc w:val="right"/>
        <w:rPr>
          <w:rFonts w:ascii="Arial" w:hAnsi="Arial" w:cs="Arial"/>
          <w:b/>
        </w:rPr>
      </w:pPr>
      <w:r>
        <w:rPr>
          <w:rFonts w:ascii="Arial" w:hAnsi="Arial" w:cs="Arial"/>
          <w:b/>
        </w:rPr>
        <w:t>Issue: 2012 I-008</w:t>
      </w:r>
    </w:p>
    <w:p w:rsidR="00000000" w:rsidRDefault="006E456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6E456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6E4560">
            <w:pPr>
              <w:rPr>
                <w:rFonts w:ascii="Arial" w:hAnsi="Arial" w:cs="Arial"/>
              </w:rPr>
            </w:pPr>
            <w:r>
              <w:rPr>
                <w:rFonts w:ascii="Arial" w:hAnsi="Arial" w:cs="Arial"/>
              </w:rPr>
              <w:t>Accepted as</w:t>
            </w:r>
          </w:p>
          <w:p w:rsidR="00000000" w:rsidRDefault="006E456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6E4560">
            <w:pPr>
              <w:rPr>
                <w:rFonts w:ascii="Arial" w:hAnsi="Arial" w:cs="Arial"/>
                <w:b/>
              </w:rPr>
            </w:pPr>
          </w:p>
        </w:tc>
        <w:tc>
          <w:tcPr>
            <w:tcW w:w="1728" w:type="dxa"/>
            <w:tcBorders>
              <w:top w:val="nil"/>
              <w:left w:val="nil"/>
              <w:bottom w:val="nil"/>
              <w:right w:val="nil"/>
            </w:tcBorders>
            <w:vAlign w:val="bottom"/>
            <w:hideMark/>
          </w:tcPr>
          <w:p w:rsidR="00000000" w:rsidRDefault="006E456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6E4560">
            <w:pPr>
              <w:rPr>
                <w:rFonts w:ascii="Arial" w:hAnsi="Arial" w:cs="Arial"/>
                <w:b/>
              </w:rPr>
            </w:pPr>
          </w:p>
        </w:tc>
        <w:tc>
          <w:tcPr>
            <w:tcW w:w="1584" w:type="dxa"/>
            <w:tcBorders>
              <w:top w:val="nil"/>
              <w:left w:val="nil"/>
              <w:bottom w:val="nil"/>
              <w:right w:val="nil"/>
            </w:tcBorders>
            <w:vAlign w:val="bottom"/>
          </w:tcPr>
          <w:p w:rsidR="00000000" w:rsidRDefault="006E4560">
            <w:pPr>
              <w:rPr>
                <w:rFonts w:ascii="Arial" w:hAnsi="Arial" w:cs="Arial"/>
                <w:b/>
              </w:rPr>
            </w:pPr>
          </w:p>
          <w:p w:rsidR="00000000" w:rsidRDefault="006E456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6E456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6E456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6E456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6E4560">
            <w:pPr>
              <w:rPr>
                <w:rFonts w:ascii="Arial" w:hAnsi="Arial" w:cs="Arial"/>
                <w:b/>
              </w:rPr>
            </w:pPr>
          </w:p>
        </w:tc>
        <w:tc>
          <w:tcPr>
            <w:tcW w:w="1728" w:type="dxa"/>
            <w:tcBorders>
              <w:top w:val="nil"/>
              <w:left w:val="nil"/>
              <w:bottom w:val="nil"/>
              <w:right w:val="nil"/>
            </w:tcBorders>
            <w:vAlign w:val="bottom"/>
            <w:hideMark/>
          </w:tcPr>
          <w:p w:rsidR="00000000" w:rsidRDefault="006E456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6E4560">
            <w:pPr>
              <w:rPr>
                <w:rFonts w:ascii="Arial" w:hAnsi="Arial" w:cs="Arial"/>
                <w:b/>
              </w:rPr>
            </w:pPr>
          </w:p>
        </w:tc>
        <w:tc>
          <w:tcPr>
            <w:tcW w:w="1584" w:type="dxa"/>
            <w:tcBorders>
              <w:top w:val="nil"/>
              <w:left w:val="nil"/>
              <w:bottom w:val="nil"/>
              <w:right w:val="nil"/>
            </w:tcBorders>
            <w:vAlign w:val="bottom"/>
          </w:tcPr>
          <w:p w:rsidR="00000000" w:rsidRDefault="006E4560">
            <w:pPr>
              <w:pStyle w:val="Heading1"/>
              <w:jc w:val="left"/>
              <w:rPr>
                <w:rFonts w:cs="Arial"/>
                <w:szCs w:val="24"/>
              </w:rPr>
            </w:pPr>
          </w:p>
        </w:tc>
        <w:tc>
          <w:tcPr>
            <w:tcW w:w="720" w:type="dxa"/>
            <w:tcBorders>
              <w:top w:val="nil"/>
              <w:left w:val="nil"/>
              <w:bottom w:val="nil"/>
              <w:right w:val="nil"/>
            </w:tcBorders>
            <w:vAlign w:val="bottom"/>
          </w:tcPr>
          <w:p w:rsidR="00000000" w:rsidRDefault="006E4560">
            <w:pPr>
              <w:rPr>
                <w:rFonts w:ascii="Arial" w:hAnsi="Arial" w:cs="Arial"/>
                <w:b/>
              </w:rPr>
            </w:pPr>
          </w:p>
        </w:tc>
      </w:tr>
    </w:tbl>
    <w:p w:rsidR="00000000" w:rsidRDefault="006E4560">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6E4560">
      <w:pPr>
        <w:rPr>
          <w:rFonts w:ascii="Arial" w:hAnsi="Arial" w:cs="Arial"/>
          <w:b/>
        </w:rPr>
      </w:pPr>
    </w:p>
    <w:p w:rsidR="00000000" w:rsidRDefault="006E4560">
      <w:pPr>
        <w:rPr>
          <w:rFonts w:ascii="Arial" w:hAnsi="Arial" w:cs="Arial"/>
          <w:b/>
        </w:rPr>
      </w:pPr>
      <w:r>
        <w:rPr>
          <w:rFonts w:ascii="Arial" w:hAnsi="Arial" w:cs="Arial"/>
          <w:b/>
        </w:rPr>
        <w:t>Title:</w:t>
      </w:r>
    </w:p>
    <w:p w:rsidR="00000000" w:rsidRDefault="006E4560">
      <w:pPr>
        <w:pStyle w:val="NormalWeb"/>
        <w:rPr>
          <w:rFonts w:ascii="Arial" w:hAnsi="Arial" w:cs="Arial"/>
        </w:rPr>
      </w:pPr>
      <w:r>
        <w:rPr>
          <w:rFonts w:ascii="Arial" w:hAnsi="Arial" w:cs="Arial"/>
        </w:rPr>
        <w:t>Resources and Criteria to Select Wild Mushroom Species</w:t>
      </w:r>
    </w:p>
    <w:p w:rsidR="00000000" w:rsidRDefault="006E4560">
      <w:pPr>
        <w:rPr>
          <w:rFonts w:ascii="Arial" w:eastAsia="Times New Roman" w:hAnsi="Arial" w:cs="Arial"/>
        </w:rPr>
      </w:pPr>
    </w:p>
    <w:p w:rsidR="00000000" w:rsidRDefault="006E4560">
      <w:pPr>
        <w:rPr>
          <w:rFonts w:ascii="Arial" w:hAnsi="Arial" w:cs="Arial"/>
          <w:b/>
        </w:rPr>
      </w:pPr>
      <w:r>
        <w:rPr>
          <w:rFonts w:ascii="Arial" w:hAnsi="Arial" w:cs="Arial"/>
          <w:b/>
        </w:rPr>
        <w:t>Issue you would like the Conference to consider:</w:t>
      </w:r>
    </w:p>
    <w:p w:rsidR="00000000" w:rsidRDefault="006E4560">
      <w:pPr>
        <w:pStyle w:val="NormalWeb"/>
        <w:rPr>
          <w:rFonts w:ascii="Arial" w:hAnsi="Arial" w:cs="Arial"/>
        </w:rPr>
      </w:pPr>
      <w:r>
        <w:rPr>
          <w:rFonts w:ascii="Arial" w:hAnsi="Arial" w:cs="Arial"/>
        </w:rPr>
        <w:t>This issue describes two of the five important elements of a model wild harvested mu</w:t>
      </w:r>
      <w:r>
        <w:rPr>
          <w:rFonts w:ascii="Arial" w:hAnsi="Arial" w:cs="Arial"/>
        </w:rPr>
        <w:t>shroom program, which will permit a variety of wild harvested mushrooms to be sold to and by retail and foodservice establishments. Mushroom species vary from state to state and region to region. The recommended solution provides a method for jurisdictions</w:t>
      </w:r>
      <w:r>
        <w:rPr>
          <w:rFonts w:ascii="Arial" w:hAnsi="Arial" w:cs="Arial"/>
        </w:rPr>
        <w:t xml:space="preserve"> to create a species list for mushrooms approved for sale or service. This will also provide a basis for regulatory agencies to collaborate with colleges, universities and/or local mycological organizations to approve wild mushroom identifiers.</w:t>
      </w:r>
    </w:p>
    <w:p w:rsidR="00000000" w:rsidRDefault="006E4560">
      <w:pPr>
        <w:rPr>
          <w:rFonts w:ascii="Arial" w:eastAsia="Times New Roman" w:hAnsi="Arial" w:cs="Arial"/>
        </w:rPr>
      </w:pPr>
    </w:p>
    <w:p w:rsidR="00000000" w:rsidRDefault="006E4560">
      <w:pPr>
        <w:rPr>
          <w:rFonts w:ascii="Arial" w:hAnsi="Arial" w:cs="Arial"/>
          <w:b/>
        </w:rPr>
      </w:pPr>
      <w:r>
        <w:rPr>
          <w:rFonts w:ascii="Arial" w:hAnsi="Arial" w:cs="Arial"/>
          <w:b/>
        </w:rPr>
        <w:t>Public Hea</w:t>
      </w:r>
      <w:r>
        <w:rPr>
          <w:rFonts w:ascii="Arial" w:hAnsi="Arial" w:cs="Arial"/>
          <w:b/>
        </w:rPr>
        <w:t>lth Significance:</w:t>
      </w:r>
    </w:p>
    <w:p w:rsidR="00000000" w:rsidRDefault="006E4560">
      <w:pPr>
        <w:pStyle w:val="NormalWeb"/>
        <w:rPr>
          <w:rFonts w:ascii="Arial" w:hAnsi="Arial" w:cs="Arial"/>
        </w:rPr>
      </w:pPr>
      <w:r>
        <w:rPr>
          <w:rFonts w:ascii="Arial" w:hAnsi="Arial" w:cs="Arial"/>
        </w:rPr>
        <w:t>The trade of wild harvested mushrooms is an established and rapidly growing industry that impacts consumers through wholesale, retail and restaurant services. The inability of Regulatory Authorities to effectively regulate and approve ind</w:t>
      </w:r>
      <w:r>
        <w:rPr>
          <w:rFonts w:ascii="Arial" w:hAnsi="Arial" w:cs="Arial"/>
        </w:rPr>
        <w:t>ividuals as competent to identify mushrooms fosters the back door trading of wild harvested mushrooms and poses a threat to the consumer population through the potential ingestion of mushrooms that have been misidentified.</w:t>
      </w:r>
    </w:p>
    <w:p w:rsidR="00000000" w:rsidRDefault="006E4560">
      <w:pPr>
        <w:rPr>
          <w:rFonts w:ascii="Arial" w:eastAsia="Times New Roman" w:hAnsi="Arial" w:cs="Arial"/>
        </w:rPr>
      </w:pPr>
    </w:p>
    <w:p w:rsidR="00000000" w:rsidRDefault="006E4560">
      <w:pPr>
        <w:rPr>
          <w:rFonts w:ascii="Arial" w:hAnsi="Arial" w:cs="Arial"/>
          <w:b/>
        </w:rPr>
      </w:pPr>
      <w:r>
        <w:rPr>
          <w:rFonts w:ascii="Arial" w:hAnsi="Arial" w:cs="Arial"/>
          <w:b/>
        </w:rPr>
        <w:t>Recommended Solution: The Confer</w:t>
      </w:r>
      <w:r>
        <w:rPr>
          <w:rFonts w:ascii="Arial" w:hAnsi="Arial" w:cs="Arial"/>
          <w:b/>
        </w:rPr>
        <w:t>ence recommends...:</w:t>
      </w:r>
    </w:p>
    <w:p w:rsidR="00000000" w:rsidRDefault="006E4560">
      <w:pPr>
        <w:pStyle w:val="NormalWeb"/>
        <w:rPr>
          <w:rFonts w:ascii="Arial" w:hAnsi="Arial" w:cs="Arial"/>
        </w:rPr>
      </w:pPr>
      <w:r>
        <w:rPr>
          <w:rFonts w:ascii="Arial" w:hAnsi="Arial" w:cs="Arial"/>
        </w:rPr>
        <w:t>that a letter be sent to FDA requesting that Annex 3 Section 3-201.16 of the 2009 Food Code (as modified by the Supplement issued in 2011) be amended to include the information noted below regarding recommended resources and criteria to</w:t>
      </w:r>
      <w:r>
        <w:rPr>
          <w:rFonts w:ascii="Arial" w:hAnsi="Arial" w:cs="Arial"/>
        </w:rPr>
        <w:t xml:space="preserve"> select wild mushroom species. (new language in underline format).</w:t>
      </w:r>
    </w:p>
    <w:p w:rsidR="00000000" w:rsidRDefault="006E4560">
      <w:pPr>
        <w:pStyle w:val="NormalWeb"/>
        <w:rPr>
          <w:rFonts w:ascii="Arial" w:hAnsi="Arial" w:cs="Arial"/>
        </w:rPr>
      </w:pPr>
      <w:r>
        <w:rPr>
          <w:rStyle w:val="Strong"/>
          <w:rFonts w:ascii="Arial" w:hAnsi="Arial" w:cs="Arial"/>
          <w:u w:val="single"/>
        </w:rPr>
        <w:t xml:space="preserve">Recommended Committee Resources </w:t>
      </w:r>
    </w:p>
    <w:p w:rsidR="00000000" w:rsidRDefault="006E4560">
      <w:pPr>
        <w:pStyle w:val="NormalWeb"/>
        <w:rPr>
          <w:rFonts w:ascii="Arial" w:hAnsi="Arial" w:cs="Arial"/>
        </w:rPr>
      </w:pPr>
      <w:r>
        <w:rPr>
          <w:rFonts w:ascii="Arial" w:hAnsi="Arial" w:cs="Arial"/>
          <w:u w:val="single"/>
        </w:rPr>
        <w:lastRenderedPageBreak/>
        <w:t>A regulatory authority may choose to form a committee to determine which fresh, wild harvested mushroom species are appropriate for commercial harvest in th</w:t>
      </w:r>
      <w:r>
        <w:rPr>
          <w:rFonts w:ascii="Arial" w:hAnsi="Arial" w:cs="Arial"/>
          <w:u w:val="single"/>
        </w:rPr>
        <w:t>eir state. Representatives from the following groups may be considered for membership:</w:t>
      </w:r>
    </w:p>
    <w:p w:rsidR="00000000" w:rsidRDefault="006E4560">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Regulatory agencies from departments that oversee restaurants, markets and farmers' market;</w:t>
      </w:r>
    </w:p>
    <w:p w:rsidR="00000000" w:rsidRDefault="006E4560">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Local Poison Centers;</w:t>
      </w:r>
    </w:p>
    <w:p w:rsidR="00000000" w:rsidRDefault="006E4560">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Local mycological organizations;</w:t>
      </w:r>
    </w:p>
    <w:p w:rsidR="00000000" w:rsidRDefault="006E4560">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Restaurant Associations;</w:t>
      </w:r>
    </w:p>
    <w:p w:rsidR="00000000" w:rsidRDefault="006E4560">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College or university personnel who are competent identifiers of wild mushrooms;</w:t>
      </w:r>
    </w:p>
    <w:p w:rsidR="00000000" w:rsidRDefault="006E4560">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Commercial wild mushroom foragers;</w:t>
      </w:r>
    </w:p>
    <w:p w:rsidR="00000000" w:rsidRDefault="006E4560">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Wild Mushroom Brokers;</w:t>
      </w:r>
    </w:p>
    <w:p w:rsidR="00000000" w:rsidRDefault="006E4560">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Chefs who serve fresh wild harvested mushrooms</w:t>
      </w:r>
    </w:p>
    <w:p w:rsidR="00000000" w:rsidRDefault="006E4560">
      <w:pPr>
        <w:pStyle w:val="NormalWeb"/>
        <w:rPr>
          <w:rFonts w:ascii="Arial" w:hAnsi="Arial" w:cs="Arial"/>
        </w:rPr>
      </w:pPr>
      <w:r>
        <w:rPr>
          <w:rStyle w:val="Strong"/>
          <w:rFonts w:ascii="Arial" w:hAnsi="Arial" w:cs="Arial"/>
          <w:u w:val="single"/>
        </w:rPr>
        <w:t>Criteria to Select Wild Mushroom Species</w:t>
      </w:r>
    </w:p>
    <w:p w:rsidR="00000000" w:rsidRDefault="006E4560">
      <w:pPr>
        <w:pStyle w:val="NormalWeb"/>
        <w:rPr>
          <w:rFonts w:ascii="Arial" w:hAnsi="Arial" w:cs="Arial"/>
        </w:rPr>
      </w:pPr>
      <w:r>
        <w:rPr>
          <w:rFonts w:ascii="Arial" w:hAnsi="Arial" w:cs="Arial"/>
          <w:u w:val="single"/>
        </w:rPr>
        <w:t>Indi</w:t>
      </w:r>
      <w:r>
        <w:rPr>
          <w:rFonts w:ascii="Arial" w:hAnsi="Arial" w:cs="Arial"/>
          <w:u w:val="single"/>
        </w:rPr>
        <w:t xml:space="preserve">vidual regulatory authorities may use the following criteria to establish a list of wild mushroom species for harvest and sale to the public. Wild mushrooms on the approved list for an </w:t>
      </w:r>
      <w:r>
        <w:rPr>
          <w:rStyle w:val="Strong"/>
          <w:rFonts w:ascii="Arial" w:hAnsi="Arial" w:cs="Arial"/>
          <w:u w:val="single"/>
        </w:rPr>
        <w:t>approved mushroom identifier</w:t>
      </w:r>
      <w:r>
        <w:rPr>
          <w:rFonts w:ascii="Arial" w:hAnsi="Arial" w:cs="Arial"/>
          <w:u w:val="single"/>
        </w:rPr>
        <w:t xml:space="preserve"> may be sold to or by a food establishment.</w:t>
      </w:r>
      <w:r>
        <w:rPr>
          <w:rFonts w:ascii="Arial" w:hAnsi="Arial" w:cs="Arial"/>
          <w:u w:val="single"/>
        </w:rPr>
        <w:t xml:space="preserve"> Wild Mushroom Species that are:</w:t>
      </w:r>
    </w:p>
    <w:p w:rsidR="00000000" w:rsidRDefault="006E4560">
      <w:pPr>
        <w:numPr>
          <w:ilvl w:val="0"/>
          <w:numId w:val="2"/>
        </w:numPr>
        <w:spacing w:before="100" w:beforeAutospacing="1" w:after="100" w:afterAutospacing="1"/>
        <w:rPr>
          <w:rFonts w:ascii="Arial" w:eastAsia="Times New Roman" w:hAnsi="Arial" w:cs="Arial"/>
        </w:rPr>
      </w:pPr>
      <w:r>
        <w:rPr>
          <w:rFonts w:ascii="Arial" w:eastAsia="Times New Roman" w:hAnsi="Arial" w:cs="Arial"/>
          <w:u w:val="single"/>
        </w:rPr>
        <w:t>currently in commerce according to foragers, chefs and dealers in the jurisdiction;</w:t>
      </w:r>
    </w:p>
    <w:p w:rsidR="00000000" w:rsidRDefault="006E4560">
      <w:pPr>
        <w:numPr>
          <w:ilvl w:val="0"/>
          <w:numId w:val="2"/>
        </w:numPr>
        <w:spacing w:before="100" w:beforeAutospacing="1" w:after="100" w:afterAutospacing="1"/>
        <w:rPr>
          <w:rFonts w:ascii="Arial" w:eastAsia="Times New Roman" w:hAnsi="Arial" w:cs="Arial"/>
        </w:rPr>
      </w:pPr>
      <w:r>
        <w:rPr>
          <w:rFonts w:ascii="Arial" w:eastAsia="Times New Roman" w:hAnsi="Arial" w:cs="Arial"/>
          <w:u w:val="single"/>
        </w:rPr>
        <w:t>easily identified with field characteristics as determined by the jurisdiction;</w:t>
      </w:r>
    </w:p>
    <w:p w:rsidR="00000000" w:rsidRDefault="006E4560">
      <w:pPr>
        <w:numPr>
          <w:ilvl w:val="0"/>
          <w:numId w:val="2"/>
        </w:numPr>
        <w:spacing w:before="100" w:beforeAutospacing="1" w:after="100" w:afterAutospacing="1"/>
        <w:rPr>
          <w:rFonts w:ascii="Arial" w:eastAsia="Times New Roman" w:hAnsi="Arial" w:cs="Arial"/>
        </w:rPr>
      </w:pPr>
      <w:r>
        <w:rPr>
          <w:rFonts w:ascii="Arial" w:eastAsia="Times New Roman" w:hAnsi="Arial" w:cs="Arial"/>
          <w:u w:val="single"/>
        </w:rPr>
        <w:t>common, in a specific jurisdiction as determined by the committee;</w:t>
      </w:r>
    </w:p>
    <w:p w:rsidR="00000000" w:rsidRDefault="006E4560">
      <w:pPr>
        <w:numPr>
          <w:ilvl w:val="0"/>
          <w:numId w:val="2"/>
        </w:numPr>
        <w:spacing w:before="100" w:beforeAutospacing="1" w:after="100" w:afterAutospacing="1"/>
        <w:rPr>
          <w:rFonts w:ascii="Arial" w:eastAsia="Times New Roman" w:hAnsi="Arial" w:cs="Arial"/>
        </w:rPr>
      </w:pPr>
      <w:r>
        <w:rPr>
          <w:rFonts w:ascii="Arial" w:eastAsia="Times New Roman" w:hAnsi="Arial" w:cs="Arial"/>
          <w:u w:val="single"/>
        </w:rPr>
        <w:t>generally considered a low allergic reaction risk as determined by the committee;</w:t>
      </w:r>
    </w:p>
    <w:p w:rsidR="00000000" w:rsidRDefault="006E4560">
      <w:pPr>
        <w:numPr>
          <w:ilvl w:val="0"/>
          <w:numId w:val="2"/>
        </w:numPr>
        <w:spacing w:before="100" w:beforeAutospacing="1" w:after="100" w:afterAutospacing="1"/>
        <w:rPr>
          <w:rFonts w:ascii="Arial" w:eastAsia="Times New Roman" w:hAnsi="Arial" w:cs="Arial"/>
        </w:rPr>
      </w:pPr>
      <w:r>
        <w:rPr>
          <w:rFonts w:ascii="Arial" w:eastAsia="Times New Roman" w:hAnsi="Arial" w:cs="Arial"/>
          <w:u w:val="single"/>
        </w:rPr>
        <w:t xml:space="preserve">consideration may be given for wild mushrooms approved for sale in other states (to be imported from those </w:t>
      </w:r>
      <w:r>
        <w:rPr>
          <w:rFonts w:ascii="Arial" w:eastAsia="Times New Roman" w:hAnsi="Arial" w:cs="Arial"/>
          <w:u w:val="single"/>
        </w:rPr>
        <w:t>states), if accompanied by appropriate records.</w:t>
      </w:r>
    </w:p>
    <w:p w:rsidR="00000000" w:rsidRDefault="006E4560">
      <w:pPr>
        <w:pStyle w:val="NormalWeb"/>
        <w:rPr>
          <w:rFonts w:ascii="Arial" w:hAnsi="Arial" w:cs="Arial"/>
        </w:rPr>
      </w:pPr>
      <w:r>
        <w:rPr>
          <w:rFonts w:ascii="Arial" w:hAnsi="Arial" w:cs="Arial"/>
        </w:rPr>
        <w:t xml:space="preserve">The Conference also recommends that the above language be incorporated into a single </w:t>
      </w:r>
      <w:r>
        <w:rPr>
          <w:rStyle w:val="Strong"/>
          <w:rFonts w:ascii="Arial" w:hAnsi="Arial" w:cs="Arial"/>
        </w:rPr>
        <w:t>Wild Harvested Mushroom Guidance Document</w:t>
      </w:r>
      <w:r>
        <w:rPr>
          <w:rFonts w:ascii="Arial" w:hAnsi="Arial" w:cs="Arial"/>
        </w:rPr>
        <w:t xml:space="preserve"> and posted on the CFP website so that state and local jurisdictions can use this </w:t>
      </w:r>
      <w:r>
        <w:rPr>
          <w:rFonts w:ascii="Arial" w:hAnsi="Arial" w:cs="Arial"/>
        </w:rPr>
        <w:t>information to develop and implement their own wild harvested mushroom program.</w:t>
      </w:r>
    </w:p>
    <w:p w:rsidR="00000000" w:rsidRDefault="006E4560">
      <w:pPr>
        <w:rPr>
          <w:rFonts w:ascii="Arial" w:eastAsia="Times New Roman" w:hAnsi="Arial" w:cs="Arial"/>
        </w:rPr>
      </w:pPr>
    </w:p>
    <w:p w:rsidR="00000000" w:rsidRDefault="006E4560">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6E4560">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6E4560">
            <w:pPr>
              <w:widowControl w:val="0"/>
              <w:rPr>
                <w:rFonts w:ascii="Arial" w:hAnsi="Arial" w:cs="Arial"/>
              </w:rPr>
            </w:pPr>
            <w:r>
              <w:rPr>
                <w:rFonts w:ascii="Arial" w:hAnsi="Arial" w:cs="Arial"/>
              </w:rPr>
              <w:t>Lisa Roy, Co-Chair</w:t>
            </w:r>
          </w:p>
        </w:tc>
      </w:tr>
      <w:bookmarkEnd w:id="1"/>
      <w:tr w:rsidR="00000000">
        <w:tc>
          <w:tcPr>
            <w:tcW w:w="1817" w:type="dxa"/>
            <w:hideMark/>
          </w:tcPr>
          <w:p w:rsidR="00000000" w:rsidRDefault="006E4560">
            <w:pPr>
              <w:widowControl w:val="0"/>
              <w:rPr>
                <w:rFonts w:ascii="Arial" w:hAnsi="Arial" w:cs="Arial"/>
              </w:rPr>
            </w:pPr>
            <w:r>
              <w:rPr>
                <w:rFonts w:ascii="Arial" w:hAnsi="Arial" w:cs="Arial"/>
              </w:rPr>
              <w:t xml:space="preserve">Organization:  </w:t>
            </w:r>
          </w:p>
        </w:tc>
        <w:tc>
          <w:tcPr>
            <w:tcW w:w="7723" w:type="dxa"/>
            <w:gridSpan w:val="3"/>
            <w:hideMark/>
          </w:tcPr>
          <w:p w:rsidR="00000000" w:rsidRDefault="006E4560">
            <w:pPr>
              <w:widowControl w:val="0"/>
              <w:rPr>
                <w:rFonts w:ascii="Arial" w:hAnsi="Arial" w:cs="Arial"/>
              </w:rPr>
            </w:pPr>
            <w:r>
              <w:rPr>
                <w:rFonts w:ascii="Arial" w:hAnsi="Arial" w:cs="Arial"/>
              </w:rPr>
              <w:t>Wild Harvested Mushroom Committee</w:t>
            </w:r>
          </w:p>
        </w:tc>
      </w:tr>
      <w:tr w:rsidR="00000000">
        <w:tc>
          <w:tcPr>
            <w:tcW w:w="1817" w:type="dxa"/>
            <w:hideMark/>
          </w:tcPr>
          <w:p w:rsidR="00000000" w:rsidRDefault="006E4560">
            <w:pPr>
              <w:widowControl w:val="0"/>
              <w:rPr>
                <w:rFonts w:ascii="Arial" w:hAnsi="Arial" w:cs="Arial"/>
              </w:rPr>
            </w:pPr>
            <w:r>
              <w:rPr>
                <w:rFonts w:ascii="Arial" w:hAnsi="Arial" w:cs="Arial"/>
              </w:rPr>
              <w:t>Address:</w:t>
            </w:r>
          </w:p>
        </w:tc>
        <w:tc>
          <w:tcPr>
            <w:tcW w:w="7723" w:type="dxa"/>
            <w:gridSpan w:val="3"/>
            <w:hideMark/>
          </w:tcPr>
          <w:p w:rsidR="00000000" w:rsidRDefault="006E4560">
            <w:pPr>
              <w:widowControl w:val="0"/>
              <w:rPr>
                <w:rFonts w:ascii="Arial" w:hAnsi="Arial" w:cs="Arial"/>
              </w:rPr>
            </w:pPr>
            <w:r>
              <w:rPr>
                <w:rFonts w:ascii="Arial" w:hAnsi="Arial" w:cs="Arial"/>
              </w:rPr>
              <w:t>Maine Health Inspection Program286 Water Street</w:t>
            </w:r>
          </w:p>
        </w:tc>
      </w:tr>
      <w:tr w:rsidR="00000000">
        <w:tc>
          <w:tcPr>
            <w:tcW w:w="1817" w:type="dxa"/>
            <w:hideMark/>
          </w:tcPr>
          <w:p w:rsidR="00000000" w:rsidRDefault="006E4560">
            <w:pPr>
              <w:widowControl w:val="0"/>
              <w:rPr>
                <w:rFonts w:ascii="Arial" w:hAnsi="Arial" w:cs="Arial"/>
              </w:rPr>
            </w:pPr>
            <w:r>
              <w:rPr>
                <w:rFonts w:ascii="Arial" w:hAnsi="Arial" w:cs="Arial"/>
              </w:rPr>
              <w:t>City/State/Zip:</w:t>
            </w:r>
          </w:p>
        </w:tc>
        <w:tc>
          <w:tcPr>
            <w:tcW w:w="7723" w:type="dxa"/>
            <w:gridSpan w:val="3"/>
            <w:hideMark/>
          </w:tcPr>
          <w:p w:rsidR="00000000" w:rsidRDefault="006E4560">
            <w:pPr>
              <w:widowControl w:val="0"/>
              <w:rPr>
                <w:rFonts w:ascii="Arial" w:hAnsi="Arial" w:cs="Arial"/>
              </w:rPr>
            </w:pPr>
            <w:r>
              <w:rPr>
                <w:rFonts w:ascii="Arial" w:hAnsi="Arial" w:cs="Arial"/>
              </w:rPr>
              <w:t>Augusta, ME 04330</w:t>
            </w:r>
          </w:p>
        </w:tc>
      </w:tr>
      <w:tr w:rsidR="00000000">
        <w:trPr>
          <w:trHeight w:val="260"/>
        </w:trPr>
        <w:tc>
          <w:tcPr>
            <w:tcW w:w="1817" w:type="dxa"/>
            <w:hideMark/>
          </w:tcPr>
          <w:p w:rsidR="00000000" w:rsidRDefault="006E4560">
            <w:pPr>
              <w:widowControl w:val="0"/>
              <w:rPr>
                <w:rFonts w:ascii="Arial" w:hAnsi="Arial" w:cs="Arial"/>
              </w:rPr>
            </w:pPr>
            <w:r>
              <w:rPr>
                <w:rFonts w:ascii="Arial" w:hAnsi="Arial" w:cs="Arial"/>
              </w:rPr>
              <w:t>Telephone:</w:t>
            </w:r>
          </w:p>
        </w:tc>
        <w:tc>
          <w:tcPr>
            <w:tcW w:w="1963" w:type="dxa"/>
            <w:hideMark/>
          </w:tcPr>
          <w:p w:rsidR="00000000" w:rsidRDefault="006E4560">
            <w:pPr>
              <w:widowControl w:val="0"/>
              <w:rPr>
                <w:rFonts w:ascii="Arial" w:hAnsi="Arial" w:cs="Arial"/>
              </w:rPr>
            </w:pPr>
            <w:r>
              <w:rPr>
                <w:rFonts w:ascii="Arial" w:hAnsi="Arial" w:cs="Arial"/>
              </w:rPr>
              <w:t>207-287-5691</w:t>
            </w:r>
          </w:p>
        </w:tc>
        <w:tc>
          <w:tcPr>
            <w:tcW w:w="900" w:type="dxa"/>
            <w:hideMark/>
          </w:tcPr>
          <w:p w:rsidR="00000000" w:rsidRDefault="006E4560">
            <w:pPr>
              <w:widowControl w:val="0"/>
              <w:rPr>
                <w:rFonts w:ascii="Arial" w:hAnsi="Arial" w:cs="Arial"/>
              </w:rPr>
            </w:pPr>
            <w:r>
              <w:rPr>
                <w:rFonts w:ascii="Arial" w:hAnsi="Arial" w:cs="Arial"/>
              </w:rPr>
              <w:t>Fax:</w:t>
            </w:r>
          </w:p>
        </w:tc>
        <w:tc>
          <w:tcPr>
            <w:tcW w:w="4860" w:type="dxa"/>
            <w:hideMark/>
          </w:tcPr>
          <w:p w:rsidR="00000000" w:rsidRDefault="006E4560">
            <w:pPr>
              <w:widowControl w:val="0"/>
              <w:rPr>
                <w:rFonts w:ascii="Arial" w:hAnsi="Arial" w:cs="Arial"/>
              </w:rPr>
            </w:pPr>
            <w:r>
              <w:rPr>
                <w:rFonts w:ascii="Arial" w:hAnsi="Arial" w:cs="Arial"/>
              </w:rPr>
              <w:t>207-287-3165</w:t>
            </w:r>
          </w:p>
        </w:tc>
      </w:tr>
      <w:tr w:rsidR="00000000">
        <w:trPr>
          <w:trHeight w:val="260"/>
        </w:trPr>
        <w:tc>
          <w:tcPr>
            <w:tcW w:w="1817" w:type="dxa"/>
            <w:hideMark/>
          </w:tcPr>
          <w:p w:rsidR="00000000" w:rsidRDefault="006E4560">
            <w:pPr>
              <w:widowControl w:val="0"/>
              <w:rPr>
                <w:rFonts w:ascii="Arial" w:hAnsi="Arial" w:cs="Arial"/>
              </w:rPr>
            </w:pPr>
            <w:r>
              <w:rPr>
                <w:rFonts w:ascii="Arial" w:hAnsi="Arial" w:cs="Arial"/>
              </w:rPr>
              <w:t>E-mail:</w:t>
            </w:r>
          </w:p>
        </w:tc>
        <w:tc>
          <w:tcPr>
            <w:tcW w:w="7723" w:type="dxa"/>
            <w:gridSpan w:val="3"/>
            <w:hideMark/>
          </w:tcPr>
          <w:p w:rsidR="00000000" w:rsidRDefault="006E4560">
            <w:pPr>
              <w:widowControl w:val="0"/>
              <w:rPr>
                <w:rFonts w:ascii="Arial" w:hAnsi="Arial" w:cs="Arial"/>
              </w:rPr>
            </w:pPr>
            <w:r>
              <w:rPr>
                <w:rFonts w:ascii="Arial" w:hAnsi="Arial" w:cs="Arial"/>
              </w:rPr>
              <w:t>lisa.roy@maine.gov</w:t>
            </w:r>
          </w:p>
        </w:tc>
      </w:tr>
    </w:tbl>
    <w:p w:rsidR="00000000" w:rsidRDefault="006E4560">
      <w:pPr>
        <w:rPr>
          <w:rFonts w:ascii="Arial" w:hAnsi="Arial" w:cs="Arial"/>
          <w:b/>
        </w:rPr>
      </w:pPr>
    </w:p>
    <w:p w:rsidR="006E4560" w:rsidRDefault="006E456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6E456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53748"/>
    <w:multiLevelType w:val="multilevel"/>
    <w:tmpl w:val="EAA2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071816"/>
    <w:multiLevelType w:val="multilevel"/>
    <w:tmpl w:val="5BB4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452A67"/>
    <w:rsid w:val="00452A67"/>
    <w:rsid w:val="006E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3358</Characters>
  <Application>Microsoft Office Word</Application>
  <DocSecurity>0</DocSecurity>
  <Lines>27</Lines>
  <Paragraphs>7</Paragraphs>
  <ScaleCrop>false</ScaleCrop>
  <Company>Conference for Food Safety</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2012-02-28T17:35:00Z</dcterms:created>
  <dcterms:modified xsi:type="dcterms:W3CDTF">2012-02-28T17:35:00Z</dcterms:modified>
</cp:coreProperties>
</file>