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82434">
      <w:pPr>
        <w:jc w:val="center"/>
        <w:rPr>
          <w:rFonts w:ascii="Arial" w:hAnsi="Arial" w:cs="Arial"/>
          <w:b/>
        </w:rPr>
      </w:pPr>
      <w:bookmarkStart w:id="0" w:name="_GoBack"/>
      <w:bookmarkEnd w:id="0"/>
      <w:r>
        <w:rPr>
          <w:rFonts w:ascii="Arial" w:hAnsi="Arial" w:cs="Arial"/>
          <w:b/>
        </w:rPr>
        <w:t>Conference for Food Protection</w:t>
      </w:r>
    </w:p>
    <w:p w:rsidR="00000000" w:rsidRDefault="00482434">
      <w:pPr>
        <w:jc w:val="center"/>
        <w:rPr>
          <w:rFonts w:ascii="Arial" w:hAnsi="Arial" w:cs="Arial"/>
          <w:b/>
        </w:rPr>
      </w:pPr>
      <w:r>
        <w:rPr>
          <w:rFonts w:ascii="Arial" w:hAnsi="Arial" w:cs="Arial"/>
          <w:b/>
        </w:rPr>
        <w:t>2012 Issue Form</w:t>
      </w:r>
    </w:p>
    <w:p w:rsidR="00000000" w:rsidRDefault="00482434">
      <w:pPr>
        <w:rPr>
          <w:rFonts w:ascii="Arial" w:hAnsi="Arial" w:cs="Arial"/>
          <w:b/>
        </w:rPr>
      </w:pPr>
    </w:p>
    <w:p w:rsidR="00000000" w:rsidRDefault="00482434">
      <w:pPr>
        <w:jc w:val="right"/>
        <w:rPr>
          <w:rFonts w:ascii="Arial" w:hAnsi="Arial" w:cs="Arial"/>
          <w:b/>
        </w:rPr>
      </w:pPr>
      <w:r>
        <w:rPr>
          <w:rFonts w:ascii="Arial" w:hAnsi="Arial" w:cs="Arial"/>
          <w:b/>
        </w:rPr>
        <w:t>Internal Number: 088</w:t>
      </w:r>
    </w:p>
    <w:p w:rsidR="00000000" w:rsidRDefault="00482434">
      <w:pPr>
        <w:jc w:val="right"/>
        <w:rPr>
          <w:rFonts w:ascii="Arial" w:hAnsi="Arial" w:cs="Arial"/>
          <w:b/>
        </w:rPr>
      </w:pPr>
      <w:r>
        <w:rPr>
          <w:rFonts w:ascii="Arial" w:hAnsi="Arial" w:cs="Arial"/>
          <w:b/>
        </w:rPr>
        <w:t>Issue: 2012 II-035</w:t>
      </w:r>
    </w:p>
    <w:p w:rsidR="00000000" w:rsidRDefault="0048243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8243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82434">
            <w:pPr>
              <w:rPr>
                <w:rFonts w:ascii="Arial" w:hAnsi="Arial" w:cs="Arial"/>
              </w:rPr>
            </w:pPr>
            <w:r>
              <w:rPr>
                <w:rFonts w:ascii="Arial" w:hAnsi="Arial" w:cs="Arial"/>
              </w:rPr>
              <w:t>Accepted as</w:t>
            </w:r>
          </w:p>
          <w:p w:rsidR="00000000" w:rsidRDefault="0048243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82434">
            <w:pPr>
              <w:rPr>
                <w:rFonts w:ascii="Arial" w:hAnsi="Arial" w:cs="Arial"/>
                <w:b/>
              </w:rPr>
            </w:pPr>
          </w:p>
        </w:tc>
        <w:tc>
          <w:tcPr>
            <w:tcW w:w="1728" w:type="dxa"/>
            <w:tcBorders>
              <w:top w:val="nil"/>
              <w:left w:val="nil"/>
              <w:bottom w:val="nil"/>
              <w:right w:val="nil"/>
            </w:tcBorders>
            <w:vAlign w:val="bottom"/>
            <w:hideMark/>
          </w:tcPr>
          <w:p w:rsidR="00000000" w:rsidRDefault="0048243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82434">
            <w:pPr>
              <w:rPr>
                <w:rFonts w:ascii="Arial" w:hAnsi="Arial" w:cs="Arial"/>
                <w:b/>
              </w:rPr>
            </w:pPr>
          </w:p>
        </w:tc>
        <w:tc>
          <w:tcPr>
            <w:tcW w:w="1584" w:type="dxa"/>
            <w:tcBorders>
              <w:top w:val="nil"/>
              <w:left w:val="nil"/>
              <w:bottom w:val="nil"/>
              <w:right w:val="nil"/>
            </w:tcBorders>
            <w:vAlign w:val="bottom"/>
          </w:tcPr>
          <w:p w:rsidR="00000000" w:rsidRDefault="00482434">
            <w:pPr>
              <w:rPr>
                <w:rFonts w:ascii="Arial" w:hAnsi="Arial" w:cs="Arial"/>
                <w:b/>
              </w:rPr>
            </w:pPr>
          </w:p>
          <w:p w:rsidR="00000000" w:rsidRDefault="0048243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8243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8243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8243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82434">
            <w:pPr>
              <w:rPr>
                <w:rFonts w:ascii="Arial" w:hAnsi="Arial" w:cs="Arial"/>
                <w:b/>
              </w:rPr>
            </w:pPr>
          </w:p>
        </w:tc>
        <w:tc>
          <w:tcPr>
            <w:tcW w:w="1728" w:type="dxa"/>
            <w:tcBorders>
              <w:top w:val="nil"/>
              <w:left w:val="nil"/>
              <w:bottom w:val="nil"/>
              <w:right w:val="nil"/>
            </w:tcBorders>
            <w:vAlign w:val="bottom"/>
            <w:hideMark/>
          </w:tcPr>
          <w:p w:rsidR="00000000" w:rsidRDefault="0048243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82434">
            <w:pPr>
              <w:rPr>
                <w:rFonts w:ascii="Arial" w:hAnsi="Arial" w:cs="Arial"/>
                <w:b/>
              </w:rPr>
            </w:pPr>
          </w:p>
        </w:tc>
        <w:tc>
          <w:tcPr>
            <w:tcW w:w="1584" w:type="dxa"/>
            <w:tcBorders>
              <w:top w:val="nil"/>
              <w:left w:val="nil"/>
              <w:bottom w:val="nil"/>
              <w:right w:val="nil"/>
            </w:tcBorders>
            <w:vAlign w:val="bottom"/>
          </w:tcPr>
          <w:p w:rsidR="00000000" w:rsidRDefault="00482434">
            <w:pPr>
              <w:pStyle w:val="Heading1"/>
              <w:jc w:val="left"/>
              <w:rPr>
                <w:rFonts w:cs="Arial"/>
                <w:szCs w:val="24"/>
              </w:rPr>
            </w:pPr>
          </w:p>
        </w:tc>
        <w:tc>
          <w:tcPr>
            <w:tcW w:w="720" w:type="dxa"/>
            <w:tcBorders>
              <w:top w:val="nil"/>
              <w:left w:val="nil"/>
              <w:bottom w:val="nil"/>
              <w:right w:val="nil"/>
            </w:tcBorders>
            <w:vAlign w:val="bottom"/>
          </w:tcPr>
          <w:p w:rsidR="00000000" w:rsidRDefault="00482434">
            <w:pPr>
              <w:rPr>
                <w:rFonts w:ascii="Arial" w:hAnsi="Arial" w:cs="Arial"/>
                <w:b/>
              </w:rPr>
            </w:pPr>
          </w:p>
        </w:tc>
      </w:tr>
    </w:tbl>
    <w:p w:rsidR="00000000" w:rsidRDefault="00482434">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482434">
      <w:pPr>
        <w:rPr>
          <w:rFonts w:ascii="Arial" w:hAnsi="Arial" w:cs="Arial"/>
          <w:b/>
        </w:rPr>
      </w:pPr>
    </w:p>
    <w:p w:rsidR="00000000" w:rsidRDefault="00482434">
      <w:pPr>
        <w:rPr>
          <w:rFonts w:ascii="Arial" w:hAnsi="Arial" w:cs="Arial"/>
          <w:b/>
        </w:rPr>
      </w:pPr>
      <w:r>
        <w:rPr>
          <w:rFonts w:ascii="Arial" w:hAnsi="Arial" w:cs="Arial"/>
          <w:b/>
        </w:rPr>
        <w:t>Title:</w:t>
      </w:r>
    </w:p>
    <w:p w:rsidR="00000000" w:rsidRDefault="00482434">
      <w:pPr>
        <w:pStyle w:val="NormalWeb"/>
        <w:rPr>
          <w:rFonts w:ascii="Arial" w:hAnsi="Arial" w:cs="Arial"/>
        </w:rPr>
      </w:pPr>
      <w:r>
        <w:rPr>
          <w:rFonts w:ascii="Arial" w:hAnsi="Arial" w:cs="Arial"/>
        </w:rPr>
        <w:t>Standardized Data Collection and Electronic Reporting of Inspections</w:t>
      </w:r>
    </w:p>
    <w:p w:rsidR="00000000" w:rsidRDefault="00482434">
      <w:pPr>
        <w:rPr>
          <w:rFonts w:ascii="Arial" w:eastAsia="Times New Roman" w:hAnsi="Arial" w:cs="Arial"/>
        </w:rPr>
      </w:pPr>
    </w:p>
    <w:p w:rsidR="00000000" w:rsidRDefault="00482434">
      <w:pPr>
        <w:rPr>
          <w:rFonts w:ascii="Arial" w:hAnsi="Arial" w:cs="Arial"/>
          <w:b/>
        </w:rPr>
      </w:pPr>
      <w:r>
        <w:rPr>
          <w:rFonts w:ascii="Arial" w:hAnsi="Arial" w:cs="Arial"/>
          <w:b/>
        </w:rPr>
        <w:t>Issue you would like the Conference to consider:</w:t>
      </w:r>
    </w:p>
    <w:p w:rsidR="00000000" w:rsidRDefault="00482434">
      <w:pPr>
        <w:pStyle w:val="NormalWeb"/>
        <w:rPr>
          <w:rFonts w:ascii="Arial" w:hAnsi="Arial" w:cs="Arial"/>
        </w:rPr>
      </w:pPr>
      <w:r>
        <w:rPr>
          <w:rFonts w:ascii="Arial" w:hAnsi="Arial" w:cs="Arial"/>
        </w:rPr>
        <w:t>Current health department food establishment inspection forms use a va</w:t>
      </w:r>
      <w:r>
        <w:rPr>
          <w:rFonts w:ascii="Arial" w:hAnsi="Arial" w:cs="Arial"/>
        </w:rPr>
        <w:t>riety of formats, scoring approaches and records that can be stored electronically or on paper. Food establishment inspection data would be most effective if collected and stored in a standardized format that is readable and searchable across multiple tech</w:t>
      </w:r>
      <w:r>
        <w:rPr>
          <w:rFonts w:ascii="Arial" w:hAnsi="Arial" w:cs="Arial"/>
        </w:rPr>
        <w:t>nology platforms. Standardized data collection formats could help reduce a significant barrier to sharing of inspection data.</w:t>
      </w:r>
    </w:p>
    <w:p w:rsidR="00000000" w:rsidRDefault="00482434">
      <w:pPr>
        <w:rPr>
          <w:rFonts w:ascii="Arial" w:eastAsia="Times New Roman" w:hAnsi="Arial" w:cs="Arial"/>
        </w:rPr>
      </w:pPr>
    </w:p>
    <w:p w:rsidR="00000000" w:rsidRDefault="00482434">
      <w:pPr>
        <w:rPr>
          <w:rFonts w:ascii="Arial" w:hAnsi="Arial" w:cs="Arial"/>
          <w:b/>
        </w:rPr>
      </w:pPr>
      <w:r>
        <w:rPr>
          <w:rFonts w:ascii="Arial" w:hAnsi="Arial" w:cs="Arial"/>
          <w:b/>
        </w:rPr>
        <w:t>Public Health Significance:</w:t>
      </w:r>
    </w:p>
    <w:p w:rsidR="00000000" w:rsidRDefault="00482434">
      <w:pPr>
        <w:pStyle w:val="NormalWeb"/>
        <w:rPr>
          <w:rFonts w:ascii="Arial" w:hAnsi="Arial" w:cs="Arial"/>
        </w:rPr>
      </w:pPr>
      <w:r>
        <w:rPr>
          <w:rFonts w:ascii="Arial" w:hAnsi="Arial" w:cs="Arial"/>
        </w:rPr>
        <w:t>A standardized approach to Inspection data collection, warehousing, and access could:</w:t>
      </w:r>
    </w:p>
    <w:p w:rsidR="00000000" w:rsidRDefault="00482434">
      <w:pPr>
        <w:numPr>
          <w:ilvl w:val="0"/>
          <w:numId w:val="1"/>
        </w:numPr>
        <w:spacing w:before="100" w:beforeAutospacing="1" w:after="100" w:afterAutospacing="1"/>
        <w:rPr>
          <w:rFonts w:ascii="Arial" w:eastAsia="Times New Roman" w:hAnsi="Arial" w:cs="Arial"/>
        </w:rPr>
      </w:pPr>
      <w:r>
        <w:rPr>
          <w:rFonts w:ascii="Arial" w:eastAsia="Times New Roman" w:hAnsi="Arial" w:cs="Arial"/>
        </w:rPr>
        <w:t>Facilitate cros</w:t>
      </w:r>
      <w:r>
        <w:rPr>
          <w:rFonts w:ascii="Arial" w:eastAsia="Times New Roman" w:hAnsi="Arial" w:cs="Arial"/>
        </w:rPr>
        <w:t>s agency/jurisdictional data sharing for state and national Baseline (Risk Factor) Studies, and be a data resource for academia and industry partners.</w:t>
      </w:r>
    </w:p>
    <w:p w:rsidR="00000000" w:rsidRDefault="00482434">
      <w:pPr>
        <w:numPr>
          <w:ilvl w:val="0"/>
          <w:numId w:val="1"/>
        </w:numPr>
        <w:spacing w:before="100" w:beforeAutospacing="1" w:after="100" w:afterAutospacing="1"/>
        <w:rPr>
          <w:rFonts w:ascii="Arial" w:eastAsia="Times New Roman" w:hAnsi="Arial" w:cs="Arial"/>
        </w:rPr>
      </w:pPr>
      <w:r>
        <w:rPr>
          <w:rFonts w:ascii="Arial" w:eastAsia="Times New Roman" w:hAnsi="Arial" w:cs="Arial"/>
        </w:rPr>
        <w:t>Allow the development of third party web and mobile applications which can provide controlled access of i</w:t>
      </w:r>
      <w:r>
        <w:rPr>
          <w:rFonts w:ascii="Arial" w:eastAsia="Times New Roman" w:hAnsi="Arial" w:cs="Arial"/>
        </w:rPr>
        <w:t>nspection results to consumers, regulators, industry and media.</w:t>
      </w:r>
    </w:p>
    <w:p w:rsidR="00000000" w:rsidRDefault="00482434">
      <w:pPr>
        <w:numPr>
          <w:ilvl w:val="0"/>
          <w:numId w:val="1"/>
        </w:numPr>
        <w:spacing w:before="100" w:beforeAutospacing="1" w:after="100" w:afterAutospacing="1"/>
        <w:rPr>
          <w:rFonts w:ascii="Arial" w:eastAsia="Times New Roman" w:hAnsi="Arial" w:cs="Arial"/>
        </w:rPr>
      </w:pPr>
      <w:r>
        <w:rPr>
          <w:rFonts w:ascii="Arial" w:eastAsia="Times New Roman" w:hAnsi="Arial" w:cs="Arial"/>
        </w:rPr>
        <w:t>Allow corporate/business owner awareness of inspection results and trends, engaging food establishment management in the remediation of critical violations, repeat violations, inspection failu</w:t>
      </w:r>
      <w:r>
        <w:rPr>
          <w:rFonts w:ascii="Arial" w:eastAsia="Times New Roman" w:hAnsi="Arial" w:cs="Arial"/>
        </w:rPr>
        <w:t>re, and any other urgent inspection outcomes.</w:t>
      </w:r>
    </w:p>
    <w:p w:rsidR="00000000" w:rsidRDefault="00482434">
      <w:pPr>
        <w:numPr>
          <w:ilvl w:val="0"/>
          <w:numId w:val="1"/>
        </w:numPr>
        <w:spacing w:before="100" w:beforeAutospacing="1" w:after="100" w:afterAutospacing="1"/>
        <w:rPr>
          <w:rFonts w:ascii="Arial" w:eastAsia="Times New Roman" w:hAnsi="Arial" w:cs="Arial"/>
        </w:rPr>
      </w:pPr>
      <w:r>
        <w:rPr>
          <w:rFonts w:ascii="Arial" w:eastAsia="Times New Roman" w:hAnsi="Arial" w:cs="Arial"/>
        </w:rPr>
        <w:t>Allow industry to perform ongoing analytics of inspection findings so that resources can be optimally allocated to reduce violations, better manage poor performing food establishments, and improve public health</w:t>
      </w:r>
      <w:r>
        <w:rPr>
          <w:rFonts w:ascii="Arial" w:eastAsia="Times New Roman" w:hAnsi="Arial" w:cs="Arial"/>
        </w:rPr>
        <w:t>.</w:t>
      </w:r>
    </w:p>
    <w:p w:rsidR="00000000" w:rsidRDefault="00482434">
      <w:pPr>
        <w:numPr>
          <w:ilvl w:val="0"/>
          <w:numId w:val="1"/>
        </w:numPr>
        <w:spacing w:before="100" w:beforeAutospacing="1" w:after="100" w:afterAutospacing="1"/>
        <w:rPr>
          <w:rFonts w:ascii="Arial" w:eastAsia="Times New Roman" w:hAnsi="Arial" w:cs="Arial"/>
        </w:rPr>
      </w:pPr>
      <w:r>
        <w:rPr>
          <w:rFonts w:ascii="Arial" w:eastAsia="Times New Roman" w:hAnsi="Arial" w:cs="Arial"/>
        </w:rPr>
        <w:t>Reduce time and resources needed by regulatory agencies to comply with inspection data requests from media, consumers and others.</w:t>
      </w:r>
    </w:p>
    <w:p w:rsidR="00000000" w:rsidRDefault="00482434">
      <w:pPr>
        <w:rPr>
          <w:rFonts w:ascii="Arial" w:eastAsia="Times New Roman" w:hAnsi="Arial" w:cs="Arial"/>
        </w:rPr>
      </w:pPr>
    </w:p>
    <w:p w:rsidR="00000000" w:rsidRDefault="00482434">
      <w:pPr>
        <w:rPr>
          <w:rFonts w:ascii="Arial" w:hAnsi="Arial" w:cs="Arial"/>
          <w:b/>
        </w:rPr>
      </w:pPr>
      <w:r>
        <w:rPr>
          <w:rFonts w:ascii="Arial" w:hAnsi="Arial" w:cs="Arial"/>
          <w:b/>
        </w:rPr>
        <w:t>Recommended Solution: The Conference recommends...:</w:t>
      </w:r>
    </w:p>
    <w:p w:rsidR="00000000" w:rsidRDefault="00482434">
      <w:pPr>
        <w:pStyle w:val="NormalWeb"/>
        <w:rPr>
          <w:rFonts w:ascii="Arial" w:hAnsi="Arial" w:cs="Arial"/>
        </w:rPr>
      </w:pPr>
      <w:r>
        <w:rPr>
          <w:rFonts w:ascii="Arial" w:hAnsi="Arial" w:cs="Arial"/>
        </w:rPr>
        <w:lastRenderedPageBreak/>
        <w:t>that a committee be created to study how health department inspection data can be collected more uniformly through the use of standardized formats to enhance public health. Utilizing Food Code Annex 7, Form 3-A (Food Establishment Inspection Form) and Guid</w:t>
      </w:r>
      <w:r>
        <w:rPr>
          <w:rFonts w:ascii="Arial" w:hAnsi="Arial" w:cs="Arial"/>
        </w:rPr>
        <w:t>e 3-B (Instructions for Marking the Food Establishment Inspection Report, Including Food Code References for Risk Factors/Interventions and Good Retail Practices) as the starting point, the committee is charged to consider:</w:t>
      </w:r>
    </w:p>
    <w:p w:rsidR="00000000" w:rsidRDefault="00482434">
      <w:pPr>
        <w:numPr>
          <w:ilvl w:val="0"/>
          <w:numId w:val="2"/>
        </w:numPr>
        <w:spacing w:before="100" w:beforeAutospacing="1" w:after="100" w:afterAutospacing="1"/>
        <w:rPr>
          <w:rFonts w:ascii="Arial" w:eastAsia="Times New Roman" w:hAnsi="Arial" w:cs="Arial"/>
        </w:rPr>
      </w:pPr>
      <w:r>
        <w:rPr>
          <w:rFonts w:ascii="Arial" w:eastAsia="Times New Roman" w:hAnsi="Arial" w:cs="Arial"/>
        </w:rPr>
        <w:t>Uniform violation categories / t</w:t>
      </w:r>
      <w:r>
        <w:rPr>
          <w:rFonts w:ascii="Arial" w:eastAsia="Times New Roman" w:hAnsi="Arial" w:cs="Arial"/>
        </w:rPr>
        <w:t>ypes, by utilizing the FDA inspection form,</w:t>
      </w:r>
    </w:p>
    <w:p w:rsidR="00000000" w:rsidRDefault="00482434">
      <w:pPr>
        <w:numPr>
          <w:ilvl w:val="0"/>
          <w:numId w:val="2"/>
        </w:numPr>
        <w:spacing w:before="100" w:beforeAutospacing="1" w:after="100" w:afterAutospacing="1"/>
        <w:rPr>
          <w:rFonts w:ascii="Arial" w:eastAsia="Times New Roman" w:hAnsi="Arial" w:cs="Arial"/>
        </w:rPr>
      </w:pPr>
      <w:r>
        <w:rPr>
          <w:rFonts w:ascii="Arial" w:eastAsia="Times New Roman" w:hAnsi="Arial" w:cs="Arial"/>
        </w:rPr>
        <w:t>Consistent scoring methodology, and</w:t>
      </w:r>
    </w:p>
    <w:p w:rsidR="00000000" w:rsidRDefault="00482434">
      <w:pPr>
        <w:numPr>
          <w:ilvl w:val="0"/>
          <w:numId w:val="2"/>
        </w:numPr>
        <w:spacing w:before="100" w:beforeAutospacing="1" w:after="100" w:afterAutospacing="1"/>
        <w:rPr>
          <w:rFonts w:ascii="Arial" w:eastAsia="Times New Roman" w:hAnsi="Arial" w:cs="Arial"/>
        </w:rPr>
      </w:pPr>
      <w:r>
        <w:rPr>
          <w:rFonts w:ascii="Arial" w:eastAsia="Times New Roman" w:hAnsi="Arial" w:cs="Arial"/>
        </w:rPr>
        <w:t>Development of a centralized electronic database with controlled access.</w:t>
      </w:r>
    </w:p>
    <w:p w:rsidR="00000000" w:rsidRDefault="00482434">
      <w:pPr>
        <w:pStyle w:val="NormalWeb"/>
        <w:rPr>
          <w:rFonts w:ascii="Arial" w:hAnsi="Arial" w:cs="Arial"/>
        </w:rPr>
      </w:pPr>
      <w:r>
        <w:rPr>
          <w:rFonts w:ascii="Arial" w:hAnsi="Arial" w:cs="Arial"/>
        </w:rPr>
        <w:t>The committee will report on its findings, along with implementation recommendations at the 2014 CFP Bi</w:t>
      </w:r>
      <w:r>
        <w:rPr>
          <w:rFonts w:ascii="Arial" w:hAnsi="Arial" w:cs="Arial"/>
        </w:rPr>
        <w:t>ennial Meeting.</w:t>
      </w:r>
    </w:p>
    <w:p w:rsidR="00000000" w:rsidRDefault="00482434">
      <w:pPr>
        <w:pStyle w:val="NormalWeb"/>
        <w:rPr>
          <w:rFonts w:ascii="Arial" w:hAnsi="Arial" w:cs="Arial"/>
        </w:rPr>
      </w:pPr>
      <w:r>
        <w:rPr>
          <w:rFonts w:ascii="Arial" w:hAnsi="Arial" w:cs="Arial"/>
        </w:rPr>
        <w:t>These activities should be undertaken with the intent of eventually creating a national database to warehouse inspection data from contributing states, local jurisdictions and other sources.</w:t>
      </w:r>
    </w:p>
    <w:p w:rsidR="00000000" w:rsidRDefault="00482434">
      <w:pPr>
        <w:rPr>
          <w:rFonts w:ascii="Arial" w:eastAsia="Times New Roman" w:hAnsi="Arial" w:cs="Arial"/>
        </w:rPr>
      </w:pPr>
    </w:p>
    <w:p w:rsidR="00000000" w:rsidRDefault="00482434">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48243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82434">
            <w:pPr>
              <w:widowControl w:val="0"/>
              <w:rPr>
                <w:rFonts w:ascii="Arial" w:hAnsi="Arial" w:cs="Arial"/>
              </w:rPr>
            </w:pPr>
            <w:r>
              <w:rPr>
                <w:rFonts w:ascii="Arial" w:hAnsi="Arial" w:cs="Arial"/>
              </w:rPr>
              <w:t>Jennifer Tong</w:t>
            </w:r>
          </w:p>
        </w:tc>
      </w:tr>
      <w:bookmarkEnd w:id="1"/>
      <w:tr w:rsidR="00000000">
        <w:tc>
          <w:tcPr>
            <w:tcW w:w="1817" w:type="dxa"/>
            <w:hideMark/>
          </w:tcPr>
          <w:p w:rsidR="00000000" w:rsidRDefault="00482434">
            <w:pPr>
              <w:widowControl w:val="0"/>
              <w:rPr>
                <w:rFonts w:ascii="Arial" w:hAnsi="Arial" w:cs="Arial"/>
              </w:rPr>
            </w:pPr>
            <w:r>
              <w:rPr>
                <w:rFonts w:ascii="Arial" w:hAnsi="Arial" w:cs="Arial"/>
              </w:rPr>
              <w:t xml:space="preserve">Organization:  </w:t>
            </w:r>
          </w:p>
        </w:tc>
        <w:tc>
          <w:tcPr>
            <w:tcW w:w="7723" w:type="dxa"/>
            <w:gridSpan w:val="3"/>
            <w:hideMark/>
          </w:tcPr>
          <w:p w:rsidR="00000000" w:rsidRDefault="00482434">
            <w:pPr>
              <w:widowControl w:val="0"/>
              <w:rPr>
                <w:rFonts w:ascii="Arial" w:hAnsi="Arial" w:cs="Arial"/>
              </w:rPr>
            </w:pPr>
            <w:r>
              <w:rPr>
                <w:rFonts w:ascii="Arial" w:hAnsi="Arial" w:cs="Arial"/>
              </w:rPr>
              <w:t>NSF International</w:t>
            </w:r>
          </w:p>
        </w:tc>
      </w:tr>
      <w:tr w:rsidR="00000000">
        <w:tc>
          <w:tcPr>
            <w:tcW w:w="1817" w:type="dxa"/>
            <w:hideMark/>
          </w:tcPr>
          <w:p w:rsidR="00000000" w:rsidRDefault="00482434">
            <w:pPr>
              <w:widowControl w:val="0"/>
              <w:rPr>
                <w:rFonts w:ascii="Arial" w:hAnsi="Arial" w:cs="Arial"/>
              </w:rPr>
            </w:pPr>
            <w:r>
              <w:rPr>
                <w:rFonts w:ascii="Arial" w:hAnsi="Arial" w:cs="Arial"/>
              </w:rPr>
              <w:t>Address:</w:t>
            </w:r>
          </w:p>
        </w:tc>
        <w:tc>
          <w:tcPr>
            <w:tcW w:w="7723" w:type="dxa"/>
            <w:gridSpan w:val="3"/>
            <w:hideMark/>
          </w:tcPr>
          <w:p w:rsidR="00000000" w:rsidRDefault="00482434">
            <w:pPr>
              <w:widowControl w:val="0"/>
              <w:rPr>
                <w:rFonts w:ascii="Arial" w:hAnsi="Arial" w:cs="Arial"/>
              </w:rPr>
            </w:pPr>
            <w:r>
              <w:rPr>
                <w:rFonts w:ascii="Arial" w:hAnsi="Arial" w:cs="Arial"/>
              </w:rPr>
              <w:t>789 N. Dixboro Road</w:t>
            </w:r>
          </w:p>
        </w:tc>
      </w:tr>
      <w:tr w:rsidR="00000000">
        <w:tc>
          <w:tcPr>
            <w:tcW w:w="1817" w:type="dxa"/>
            <w:hideMark/>
          </w:tcPr>
          <w:p w:rsidR="00000000" w:rsidRDefault="00482434">
            <w:pPr>
              <w:widowControl w:val="0"/>
              <w:rPr>
                <w:rFonts w:ascii="Arial" w:hAnsi="Arial" w:cs="Arial"/>
              </w:rPr>
            </w:pPr>
            <w:r>
              <w:rPr>
                <w:rFonts w:ascii="Arial" w:hAnsi="Arial" w:cs="Arial"/>
              </w:rPr>
              <w:t>City/State/Zip:</w:t>
            </w:r>
          </w:p>
        </w:tc>
        <w:tc>
          <w:tcPr>
            <w:tcW w:w="7723" w:type="dxa"/>
            <w:gridSpan w:val="3"/>
            <w:hideMark/>
          </w:tcPr>
          <w:p w:rsidR="00000000" w:rsidRDefault="00482434">
            <w:pPr>
              <w:widowControl w:val="0"/>
              <w:rPr>
                <w:rFonts w:ascii="Arial" w:hAnsi="Arial" w:cs="Arial"/>
              </w:rPr>
            </w:pPr>
            <w:r>
              <w:rPr>
                <w:rFonts w:ascii="Arial" w:hAnsi="Arial" w:cs="Arial"/>
              </w:rPr>
              <w:t>Ann Arbor, MI 48105</w:t>
            </w:r>
          </w:p>
        </w:tc>
      </w:tr>
      <w:tr w:rsidR="00000000">
        <w:trPr>
          <w:trHeight w:val="260"/>
        </w:trPr>
        <w:tc>
          <w:tcPr>
            <w:tcW w:w="1817" w:type="dxa"/>
            <w:hideMark/>
          </w:tcPr>
          <w:p w:rsidR="00000000" w:rsidRDefault="00482434">
            <w:pPr>
              <w:widowControl w:val="0"/>
              <w:rPr>
                <w:rFonts w:ascii="Arial" w:hAnsi="Arial" w:cs="Arial"/>
              </w:rPr>
            </w:pPr>
            <w:r>
              <w:rPr>
                <w:rFonts w:ascii="Arial" w:hAnsi="Arial" w:cs="Arial"/>
              </w:rPr>
              <w:t>Telephone:</w:t>
            </w:r>
          </w:p>
        </w:tc>
        <w:tc>
          <w:tcPr>
            <w:tcW w:w="1963" w:type="dxa"/>
            <w:hideMark/>
          </w:tcPr>
          <w:p w:rsidR="00000000" w:rsidRDefault="00482434">
            <w:pPr>
              <w:widowControl w:val="0"/>
              <w:rPr>
                <w:rFonts w:ascii="Arial" w:hAnsi="Arial" w:cs="Arial"/>
              </w:rPr>
            </w:pPr>
            <w:r>
              <w:rPr>
                <w:rFonts w:ascii="Arial" w:hAnsi="Arial" w:cs="Arial"/>
              </w:rPr>
              <w:t>937-335-1089</w:t>
            </w:r>
          </w:p>
        </w:tc>
        <w:tc>
          <w:tcPr>
            <w:tcW w:w="900" w:type="dxa"/>
            <w:hideMark/>
          </w:tcPr>
          <w:p w:rsidR="00000000" w:rsidRDefault="00482434">
            <w:pPr>
              <w:widowControl w:val="0"/>
              <w:rPr>
                <w:rFonts w:ascii="Arial" w:hAnsi="Arial" w:cs="Arial"/>
              </w:rPr>
            </w:pPr>
            <w:r>
              <w:rPr>
                <w:rFonts w:ascii="Arial" w:hAnsi="Arial" w:cs="Arial"/>
              </w:rPr>
              <w:t>Fax:</w:t>
            </w:r>
          </w:p>
        </w:tc>
        <w:tc>
          <w:tcPr>
            <w:tcW w:w="4860" w:type="dxa"/>
            <w:hideMark/>
          </w:tcPr>
          <w:p w:rsidR="00000000" w:rsidRDefault="00482434">
            <w:pPr>
              <w:widowControl w:val="0"/>
              <w:rPr>
                <w:rFonts w:ascii="Arial" w:hAnsi="Arial" w:cs="Arial"/>
              </w:rPr>
            </w:pPr>
            <w:r>
              <w:rPr>
                <w:rFonts w:ascii="Arial" w:hAnsi="Arial" w:cs="Arial"/>
              </w:rPr>
              <w:t>734-657-2072 cell</w:t>
            </w:r>
          </w:p>
        </w:tc>
      </w:tr>
      <w:tr w:rsidR="00000000">
        <w:trPr>
          <w:trHeight w:val="260"/>
        </w:trPr>
        <w:tc>
          <w:tcPr>
            <w:tcW w:w="1817" w:type="dxa"/>
            <w:hideMark/>
          </w:tcPr>
          <w:p w:rsidR="00000000" w:rsidRDefault="00482434">
            <w:pPr>
              <w:widowControl w:val="0"/>
              <w:rPr>
                <w:rFonts w:ascii="Arial" w:hAnsi="Arial" w:cs="Arial"/>
              </w:rPr>
            </w:pPr>
            <w:r>
              <w:rPr>
                <w:rFonts w:ascii="Arial" w:hAnsi="Arial" w:cs="Arial"/>
              </w:rPr>
              <w:t>E-mail:</w:t>
            </w:r>
          </w:p>
        </w:tc>
        <w:tc>
          <w:tcPr>
            <w:tcW w:w="7723" w:type="dxa"/>
            <w:gridSpan w:val="3"/>
            <w:hideMark/>
          </w:tcPr>
          <w:p w:rsidR="00000000" w:rsidRDefault="00482434">
            <w:pPr>
              <w:widowControl w:val="0"/>
              <w:rPr>
                <w:rFonts w:ascii="Arial" w:hAnsi="Arial" w:cs="Arial"/>
              </w:rPr>
            </w:pPr>
            <w:r>
              <w:rPr>
                <w:rFonts w:ascii="Arial" w:hAnsi="Arial" w:cs="Arial"/>
              </w:rPr>
              <w:t>jtong@nsf.org</w:t>
            </w:r>
          </w:p>
        </w:tc>
      </w:tr>
    </w:tbl>
    <w:p w:rsidR="00000000" w:rsidRDefault="00482434">
      <w:pPr>
        <w:rPr>
          <w:rFonts w:ascii="Arial" w:hAnsi="Arial" w:cs="Arial"/>
          <w:b/>
        </w:rPr>
      </w:pPr>
    </w:p>
    <w:p w:rsidR="00482434" w:rsidRDefault="0048243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82434">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1F8E"/>
    <w:multiLevelType w:val="multilevel"/>
    <w:tmpl w:val="6494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14B56"/>
    <w:multiLevelType w:val="multilevel"/>
    <w:tmpl w:val="AA5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1347E"/>
    <w:rsid w:val="0031347E"/>
    <w:rsid w:val="0048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Office Word</Application>
  <DocSecurity>0</DocSecurity>
  <Lines>23</Lines>
  <Paragraphs>6</Paragraphs>
  <ScaleCrop>false</ScaleCrop>
  <Company>Conference for Food Safety</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2012-02-28T17:39:00Z</dcterms:created>
  <dcterms:modified xsi:type="dcterms:W3CDTF">2012-02-28T17:39:00Z</dcterms:modified>
</cp:coreProperties>
</file>