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7741">
      <w:pPr>
        <w:jc w:val="center"/>
        <w:rPr>
          <w:rFonts w:ascii="Arial" w:hAnsi="Arial" w:cs="Arial"/>
          <w:b/>
        </w:rPr>
      </w:pPr>
      <w:bookmarkStart w:id="0" w:name="_GoBack"/>
      <w:bookmarkEnd w:id="0"/>
      <w:r>
        <w:rPr>
          <w:rFonts w:ascii="Arial" w:hAnsi="Arial" w:cs="Arial"/>
          <w:b/>
        </w:rPr>
        <w:t>Conference for Food Protection</w:t>
      </w:r>
    </w:p>
    <w:p w:rsidR="00000000" w:rsidRDefault="00F07741">
      <w:pPr>
        <w:jc w:val="center"/>
        <w:rPr>
          <w:rFonts w:ascii="Arial" w:hAnsi="Arial" w:cs="Arial"/>
          <w:b/>
        </w:rPr>
      </w:pPr>
      <w:r>
        <w:rPr>
          <w:rFonts w:ascii="Arial" w:hAnsi="Arial" w:cs="Arial"/>
          <w:b/>
        </w:rPr>
        <w:t>2010 Issue Form</w:t>
      </w:r>
    </w:p>
    <w:p w:rsidR="00000000" w:rsidRDefault="00F07741">
      <w:pPr>
        <w:rPr>
          <w:rFonts w:ascii="Arial" w:hAnsi="Arial" w:cs="Arial"/>
          <w:b/>
        </w:rPr>
      </w:pPr>
    </w:p>
    <w:p w:rsidR="00000000" w:rsidRDefault="00F07741">
      <w:pPr>
        <w:jc w:val="right"/>
        <w:rPr>
          <w:rFonts w:ascii="Arial" w:hAnsi="Arial" w:cs="Arial"/>
          <w:b/>
        </w:rPr>
      </w:pPr>
      <w:r>
        <w:rPr>
          <w:rFonts w:ascii="Arial" w:hAnsi="Arial" w:cs="Arial"/>
          <w:b/>
        </w:rPr>
        <w:t>Internal Number: 025</w:t>
      </w:r>
    </w:p>
    <w:p w:rsidR="00000000" w:rsidRDefault="00F07741">
      <w:pPr>
        <w:jc w:val="right"/>
        <w:rPr>
          <w:rFonts w:ascii="Arial" w:hAnsi="Arial" w:cs="Arial"/>
          <w:b/>
        </w:rPr>
      </w:pPr>
      <w:r>
        <w:rPr>
          <w:rFonts w:ascii="Arial" w:hAnsi="Arial" w:cs="Arial"/>
          <w:b/>
        </w:rPr>
        <w:t>Issue: 2010 I-020</w:t>
      </w:r>
    </w:p>
    <w:p w:rsidR="00000000" w:rsidRDefault="00F0774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0774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07741">
            <w:pPr>
              <w:rPr>
                <w:rFonts w:ascii="Arial" w:hAnsi="Arial" w:cs="Arial"/>
              </w:rPr>
            </w:pPr>
            <w:r>
              <w:rPr>
                <w:rFonts w:ascii="Arial" w:hAnsi="Arial" w:cs="Arial"/>
              </w:rPr>
              <w:t>Accepted as</w:t>
            </w:r>
          </w:p>
          <w:p w:rsidR="00000000" w:rsidRDefault="00F0774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07741">
            <w:pPr>
              <w:rPr>
                <w:rFonts w:ascii="Arial" w:hAnsi="Arial" w:cs="Arial"/>
                <w:b/>
              </w:rPr>
            </w:pPr>
          </w:p>
        </w:tc>
        <w:tc>
          <w:tcPr>
            <w:tcW w:w="1728" w:type="dxa"/>
            <w:tcBorders>
              <w:top w:val="nil"/>
              <w:left w:val="nil"/>
              <w:bottom w:val="nil"/>
              <w:right w:val="nil"/>
            </w:tcBorders>
            <w:vAlign w:val="bottom"/>
            <w:hideMark/>
          </w:tcPr>
          <w:p w:rsidR="00000000" w:rsidRDefault="00F0774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07741">
            <w:pPr>
              <w:rPr>
                <w:rFonts w:ascii="Arial" w:hAnsi="Arial" w:cs="Arial"/>
                <w:b/>
              </w:rPr>
            </w:pPr>
          </w:p>
        </w:tc>
        <w:tc>
          <w:tcPr>
            <w:tcW w:w="1584" w:type="dxa"/>
            <w:tcBorders>
              <w:top w:val="nil"/>
              <w:left w:val="nil"/>
              <w:bottom w:val="nil"/>
              <w:right w:val="nil"/>
            </w:tcBorders>
            <w:vAlign w:val="bottom"/>
          </w:tcPr>
          <w:p w:rsidR="00000000" w:rsidRDefault="00F07741">
            <w:pPr>
              <w:rPr>
                <w:rFonts w:ascii="Arial" w:hAnsi="Arial" w:cs="Arial"/>
                <w:b/>
              </w:rPr>
            </w:pPr>
          </w:p>
          <w:p w:rsidR="00000000" w:rsidRDefault="00F0774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0774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0774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0774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07741">
            <w:pPr>
              <w:rPr>
                <w:rFonts w:ascii="Arial" w:hAnsi="Arial" w:cs="Arial"/>
                <w:b/>
              </w:rPr>
            </w:pPr>
          </w:p>
        </w:tc>
        <w:tc>
          <w:tcPr>
            <w:tcW w:w="1728" w:type="dxa"/>
            <w:tcBorders>
              <w:top w:val="nil"/>
              <w:left w:val="nil"/>
              <w:bottom w:val="nil"/>
              <w:right w:val="nil"/>
            </w:tcBorders>
            <w:vAlign w:val="bottom"/>
            <w:hideMark/>
          </w:tcPr>
          <w:p w:rsidR="00000000" w:rsidRDefault="00F0774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07741">
            <w:pPr>
              <w:rPr>
                <w:rFonts w:ascii="Arial" w:hAnsi="Arial" w:cs="Arial"/>
                <w:b/>
              </w:rPr>
            </w:pPr>
          </w:p>
        </w:tc>
        <w:tc>
          <w:tcPr>
            <w:tcW w:w="1584" w:type="dxa"/>
            <w:tcBorders>
              <w:top w:val="nil"/>
              <w:left w:val="nil"/>
              <w:bottom w:val="nil"/>
              <w:right w:val="nil"/>
            </w:tcBorders>
            <w:vAlign w:val="bottom"/>
          </w:tcPr>
          <w:p w:rsidR="00000000" w:rsidRDefault="00F07741">
            <w:pPr>
              <w:pStyle w:val="Heading1"/>
              <w:jc w:val="left"/>
              <w:rPr>
                <w:rFonts w:cs="Arial"/>
                <w:szCs w:val="24"/>
              </w:rPr>
            </w:pPr>
          </w:p>
        </w:tc>
        <w:tc>
          <w:tcPr>
            <w:tcW w:w="720" w:type="dxa"/>
            <w:tcBorders>
              <w:top w:val="nil"/>
              <w:left w:val="nil"/>
              <w:bottom w:val="nil"/>
              <w:right w:val="nil"/>
            </w:tcBorders>
            <w:vAlign w:val="bottom"/>
          </w:tcPr>
          <w:p w:rsidR="00000000" w:rsidRDefault="00F07741">
            <w:pPr>
              <w:rPr>
                <w:rFonts w:ascii="Arial" w:hAnsi="Arial" w:cs="Arial"/>
                <w:b/>
              </w:rPr>
            </w:pPr>
          </w:p>
        </w:tc>
      </w:tr>
    </w:tbl>
    <w:p w:rsidR="00000000" w:rsidRDefault="00F0774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07741">
      <w:pPr>
        <w:rPr>
          <w:rFonts w:ascii="Arial" w:hAnsi="Arial" w:cs="Arial"/>
          <w:b/>
        </w:rPr>
      </w:pPr>
    </w:p>
    <w:p w:rsidR="00000000" w:rsidRDefault="00F07741">
      <w:pPr>
        <w:rPr>
          <w:rFonts w:ascii="Arial" w:hAnsi="Arial" w:cs="Arial"/>
          <w:b/>
        </w:rPr>
      </w:pPr>
      <w:r>
        <w:rPr>
          <w:rFonts w:ascii="Arial" w:hAnsi="Arial" w:cs="Arial"/>
          <w:b/>
        </w:rPr>
        <w:t>Title:</w:t>
      </w:r>
    </w:p>
    <w:p w:rsidR="00000000" w:rsidRDefault="00F07741">
      <w:pPr>
        <w:pStyle w:val="NormalWeb"/>
        <w:rPr>
          <w:rFonts w:ascii="Arial" w:hAnsi="Arial" w:cs="Arial"/>
        </w:rPr>
      </w:pPr>
      <w:r>
        <w:rPr>
          <w:rFonts w:ascii="Arial" w:hAnsi="Arial" w:cs="Arial"/>
        </w:rPr>
        <w:t>American National Standards for Food Equipment - Clarification of Food Code</w:t>
      </w:r>
    </w:p>
    <w:p w:rsidR="00000000" w:rsidRDefault="00F07741">
      <w:pPr>
        <w:rPr>
          <w:rFonts w:ascii="Arial" w:eastAsia="Times New Roman" w:hAnsi="Arial" w:cs="Arial"/>
        </w:rPr>
      </w:pPr>
    </w:p>
    <w:p w:rsidR="00000000" w:rsidRDefault="00F07741">
      <w:pPr>
        <w:rPr>
          <w:rFonts w:ascii="Arial" w:hAnsi="Arial" w:cs="Arial"/>
          <w:b/>
        </w:rPr>
      </w:pPr>
      <w:r>
        <w:rPr>
          <w:rFonts w:ascii="Arial" w:hAnsi="Arial" w:cs="Arial"/>
          <w:b/>
        </w:rPr>
        <w:t>Issue you would like the Conference to consider:</w:t>
      </w:r>
    </w:p>
    <w:p w:rsidR="00000000" w:rsidRDefault="00F07741">
      <w:pPr>
        <w:pStyle w:val="NormalWeb"/>
        <w:rPr>
          <w:rFonts w:ascii="Arial" w:hAnsi="Arial" w:cs="Arial"/>
        </w:rPr>
      </w:pPr>
      <w:r>
        <w:rPr>
          <w:rFonts w:ascii="Arial" w:hAnsi="Arial" w:cs="Arial"/>
        </w:rPr>
        <w:t xml:space="preserve">Section 4-205.10 of the Food Code, titled </w:t>
      </w:r>
      <w:r>
        <w:rPr>
          <w:rStyle w:val="Emphasis"/>
          <w:rFonts w:ascii="Arial" w:hAnsi="Arial" w:cs="Arial"/>
        </w:rPr>
        <w:t>Food Equipment, Certi</w:t>
      </w:r>
      <w:r>
        <w:rPr>
          <w:rStyle w:val="Emphasis"/>
          <w:rFonts w:ascii="Arial" w:hAnsi="Arial" w:cs="Arial"/>
        </w:rPr>
        <w:t>fication and Classification</w:t>
      </w:r>
      <w:r>
        <w:rPr>
          <w:rFonts w:ascii="Arial" w:hAnsi="Arial" w:cs="Arial"/>
        </w:rPr>
        <w:t xml:space="preserve"> currently references ANSI accredited certifications or classifications of food equipment, but the Food Code language is not clear or specific as to what the certification or classification programs should be based on. In the U.S</w:t>
      </w:r>
      <w:r>
        <w:rPr>
          <w:rFonts w:ascii="Arial" w:hAnsi="Arial" w:cs="Arial"/>
        </w:rPr>
        <w:t>., state and local regulatory agencies routinely require retail foodservice equipment to comply with the specific requirements of American National Standards, which in turn comply with the requirements of the Food Code. Expanding the Food Code to reflect t</w:t>
      </w:r>
      <w:r>
        <w:rPr>
          <w:rFonts w:ascii="Arial" w:hAnsi="Arial" w:cs="Arial"/>
        </w:rPr>
        <w:t>he wide range and complexity of retail foodservice equipment technical requirements is not practical. This considerable level of technical detail has traditionally, and effectively, been dealt with by reference to American National Standards. As such, it i</w:t>
      </w:r>
      <w:r>
        <w:rPr>
          <w:rFonts w:ascii="Arial" w:hAnsi="Arial" w:cs="Arial"/>
        </w:rPr>
        <w:t>s requested that the Conference for Food Protection clarify this section of the Food Code to reflect the original intent and current practice. This is efficiently accomplished by adding "...</w:t>
      </w:r>
      <w:r>
        <w:rPr>
          <w:rFonts w:ascii="Arial" w:hAnsi="Arial" w:cs="Arial"/>
          <w:u w:val="single"/>
        </w:rPr>
        <w:t>to the corresponding American National Standard listed in Annex 8,</w:t>
      </w:r>
      <w:r>
        <w:rPr>
          <w:rFonts w:ascii="Arial" w:hAnsi="Arial" w:cs="Arial"/>
          <w:u w:val="single"/>
        </w:rPr>
        <w:t>"</w:t>
      </w:r>
      <w:r>
        <w:rPr>
          <w:rFonts w:ascii="Arial" w:hAnsi="Arial" w:cs="Arial"/>
        </w:rPr>
        <w:t xml:space="preserve"> to </w:t>
      </w:r>
      <w:r>
        <w:rPr>
          <w:rStyle w:val="Emphasis"/>
          <w:rFonts w:ascii="Arial" w:hAnsi="Arial" w:cs="Arial"/>
        </w:rPr>
        <w:t xml:space="preserve">Section 4-205.10. </w:t>
      </w:r>
    </w:p>
    <w:p w:rsidR="00000000" w:rsidRDefault="00F07741">
      <w:pPr>
        <w:rPr>
          <w:rFonts w:ascii="Arial" w:eastAsia="Times New Roman" w:hAnsi="Arial" w:cs="Arial"/>
        </w:rPr>
      </w:pPr>
    </w:p>
    <w:p w:rsidR="00000000" w:rsidRDefault="00F07741">
      <w:pPr>
        <w:rPr>
          <w:rFonts w:ascii="Arial" w:hAnsi="Arial" w:cs="Arial"/>
          <w:b/>
        </w:rPr>
      </w:pPr>
      <w:r>
        <w:rPr>
          <w:rFonts w:ascii="Arial" w:hAnsi="Arial" w:cs="Arial"/>
          <w:b/>
        </w:rPr>
        <w:t>Public Health Significance:</w:t>
      </w:r>
    </w:p>
    <w:p w:rsidR="00000000" w:rsidRDefault="00F07741">
      <w:pPr>
        <w:pStyle w:val="NormalWeb"/>
        <w:rPr>
          <w:rFonts w:ascii="Arial" w:hAnsi="Arial" w:cs="Arial"/>
        </w:rPr>
      </w:pPr>
      <w:r>
        <w:rPr>
          <w:rFonts w:ascii="Arial" w:hAnsi="Arial" w:cs="Arial"/>
        </w:rPr>
        <w:t>The rapid increase of imported foods and food equipment, and the many public health related issues associated with imported products, makes it vitally important to have products comply with American Nati</w:t>
      </w:r>
      <w:r>
        <w:rPr>
          <w:rFonts w:ascii="Arial" w:hAnsi="Arial" w:cs="Arial"/>
        </w:rPr>
        <w:t>onal Standards, where specific requirements for compliance are clearly spelled out. Manufacturers, exporters, importers, wholesalers, retailers, consultants and regulators at all levels understand the role and importance of American National Standards, and</w:t>
      </w:r>
      <w:r>
        <w:rPr>
          <w:rFonts w:ascii="Arial" w:hAnsi="Arial" w:cs="Arial"/>
        </w:rPr>
        <w:t xml:space="preserve"> participate in their development and maintenance. Specification of the appropriate national standards in the Model Food Code clarifies the original intent, increases consistency of certifications, and results in increased public health protection. Having </w:t>
      </w:r>
      <w:r>
        <w:rPr>
          <w:rFonts w:ascii="Arial" w:hAnsi="Arial" w:cs="Arial"/>
        </w:rPr>
        <w:t>clearly defined equipment requirements is essential to increasing regulatory compliance.</w:t>
      </w:r>
    </w:p>
    <w:p w:rsidR="00000000" w:rsidRDefault="00F07741">
      <w:pPr>
        <w:pStyle w:val="NormalWeb"/>
        <w:rPr>
          <w:rFonts w:ascii="Arial" w:hAnsi="Arial" w:cs="Arial"/>
        </w:rPr>
      </w:pPr>
      <w:r>
        <w:rPr>
          <w:rFonts w:ascii="Arial" w:hAnsi="Arial" w:cs="Arial"/>
        </w:rPr>
        <w:lastRenderedPageBreak/>
        <w:t>Background</w:t>
      </w:r>
    </w:p>
    <w:p w:rsidR="00000000" w:rsidRDefault="00F07741">
      <w:pPr>
        <w:pStyle w:val="NormalWeb"/>
        <w:rPr>
          <w:rFonts w:ascii="Arial" w:hAnsi="Arial" w:cs="Arial"/>
        </w:rPr>
      </w:pPr>
      <w:r>
        <w:rPr>
          <w:rFonts w:ascii="Arial" w:hAnsi="Arial" w:cs="Arial"/>
        </w:rPr>
        <w:t>Equipment sanitation is a critical component of state and local regulatory food safety programs, and is an integral part of the Model Food Code. Food equipm</w:t>
      </w:r>
      <w:r>
        <w:rPr>
          <w:rFonts w:ascii="Arial" w:hAnsi="Arial" w:cs="Arial"/>
        </w:rPr>
        <w:t>ent materials, performance, design and cleanability are all critical components of the Model Food Code and are detailed in the American National Standards for Food Equipment. The purpose of the current Section 4-205.10 of the Food Code is to reference ANSI</w:t>
      </w:r>
      <w:r>
        <w:rPr>
          <w:rFonts w:ascii="Arial" w:hAnsi="Arial" w:cs="Arial"/>
        </w:rPr>
        <w:t>-accredited third party certifications or classifications of Food Equipment. It is implied that the certifications or classifications are to the requirements of specific American National Standards. Given the widespread adoption of the Model Food Code at t</w:t>
      </w:r>
      <w:r>
        <w:rPr>
          <w:rFonts w:ascii="Arial" w:hAnsi="Arial" w:cs="Arial"/>
        </w:rPr>
        <w:t>he State and Local levels, it is very important that the intent of the FDA and the CFP is without question.</w:t>
      </w:r>
    </w:p>
    <w:p w:rsidR="00000000" w:rsidRDefault="00F07741">
      <w:pPr>
        <w:pStyle w:val="NormalWeb"/>
        <w:rPr>
          <w:rFonts w:ascii="Arial" w:hAnsi="Arial" w:cs="Arial"/>
        </w:rPr>
      </w:pPr>
      <w:r>
        <w:rPr>
          <w:rFonts w:ascii="Arial" w:hAnsi="Arial" w:cs="Arial"/>
        </w:rPr>
        <w:t>The 2009 Model Food Code currently references "Acceptability" of foodservice equipment in Section 4-205.10, titled Food Equipment, Certification and</w:t>
      </w:r>
      <w:r>
        <w:rPr>
          <w:rFonts w:ascii="Arial" w:hAnsi="Arial" w:cs="Arial"/>
        </w:rPr>
        <w:t xml:space="preserve"> Classification. This section of the Food Code currently reads:</w:t>
      </w:r>
    </w:p>
    <w:p w:rsidR="00000000" w:rsidRDefault="00F07741">
      <w:pPr>
        <w:pStyle w:val="NormalWeb"/>
        <w:rPr>
          <w:rFonts w:ascii="Arial" w:hAnsi="Arial" w:cs="Arial"/>
        </w:rPr>
      </w:pPr>
      <w:r>
        <w:rPr>
          <w:rStyle w:val="Emphasis"/>
          <w:rFonts w:ascii="Arial" w:hAnsi="Arial" w:cs="Arial"/>
          <w:b/>
          <w:bCs/>
        </w:rPr>
        <w:t xml:space="preserve">Acceptability </w:t>
      </w:r>
      <w:r>
        <w:rPr>
          <w:rStyle w:val="Strong"/>
          <w:rFonts w:ascii="Arial" w:hAnsi="Arial" w:cs="Arial"/>
        </w:rPr>
        <w:t>4-205.10 Food Equipment, Certification and Classification.</w:t>
      </w:r>
    </w:p>
    <w:p w:rsidR="00000000" w:rsidRDefault="00F07741">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FOOD EQUIPMENT that is certified or classified for sanitation by an American National Standards Institute (ANSI)-accred</w:t>
      </w:r>
      <w:r>
        <w:rPr>
          <w:rStyle w:val="Emphasis"/>
          <w:rFonts w:ascii="Arial" w:eastAsia="Times New Roman" w:hAnsi="Arial" w:cs="Arial"/>
        </w:rPr>
        <w:t>ited certification program is deemed to comply with Parts 4-1 and 4-2 of this chapter.</w:t>
      </w:r>
    </w:p>
    <w:p w:rsidR="00000000" w:rsidRDefault="00F07741">
      <w:pPr>
        <w:pStyle w:val="NormalWeb"/>
        <w:rPr>
          <w:rFonts w:ascii="Arial" w:hAnsi="Arial" w:cs="Arial"/>
        </w:rPr>
      </w:pPr>
      <w:r>
        <w:rPr>
          <w:rFonts w:ascii="Arial" w:hAnsi="Arial" w:cs="Arial"/>
        </w:rPr>
        <w:t>Section 4 of the 2009 Model FDA Food Code addresses foodservice equipment sanitation requirements for only limited types of commercial food equipment, whereas today, the</w:t>
      </w:r>
      <w:r>
        <w:rPr>
          <w:rFonts w:ascii="Arial" w:hAnsi="Arial" w:cs="Arial"/>
        </w:rPr>
        <w:t xml:space="preserve"> scope of food equipment used in the foodservice industry is much broader. This wider scope of equipment is collectively covered by the combined American National Standards established for commercial foodservice equipment listed in the attached Annex 8. Re</w:t>
      </w:r>
      <w:r>
        <w:rPr>
          <w:rFonts w:ascii="Arial" w:hAnsi="Arial" w:cs="Arial"/>
        </w:rPr>
        <w:t>ferencing the ANSI standards simply reflects what manufacturers and regulators use today. Listing the ANSI Standards does not preclude other standards from being accepted by the state or local regulatory authorities.</w:t>
      </w:r>
    </w:p>
    <w:p w:rsidR="00000000" w:rsidRDefault="00F07741">
      <w:pPr>
        <w:pStyle w:val="NormalWeb"/>
        <w:rPr>
          <w:rFonts w:ascii="Arial" w:hAnsi="Arial" w:cs="Arial"/>
        </w:rPr>
      </w:pPr>
      <w:r>
        <w:rPr>
          <w:rFonts w:ascii="Arial" w:hAnsi="Arial" w:cs="Arial"/>
        </w:rPr>
        <w:t>Adoption of the proposed language recog</w:t>
      </w:r>
      <w:r>
        <w:rPr>
          <w:rFonts w:ascii="Arial" w:hAnsi="Arial" w:cs="Arial"/>
        </w:rPr>
        <w:t xml:space="preserve">nizes that the technical requirements established in American National Standards for foodservice equipment meet the same minimum technical requirements of the 2009 Food Code, and more importantly, clarify that the American National Standards are the basis </w:t>
      </w:r>
      <w:r>
        <w:rPr>
          <w:rFonts w:ascii="Arial" w:hAnsi="Arial" w:cs="Arial"/>
        </w:rPr>
        <w:t>of ANSI-accredited certification programs, as currently cited in Section 4-205.10 of the Food Code.</w:t>
      </w:r>
    </w:p>
    <w:p w:rsidR="00000000" w:rsidRDefault="00F07741">
      <w:pPr>
        <w:rPr>
          <w:rFonts w:ascii="Arial" w:eastAsia="Times New Roman" w:hAnsi="Arial" w:cs="Arial"/>
        </w:rPr>
      </w:pPr>
    </w:p>
    <w:p w:rsidR="00000000" w:rsidRDefault="00F07741">
      <w:pPr>
        <w:rPr>
          <w:rFonts w:ascii="Arial" w:hAnsi="Arial" w:cs="Arial"/>
          <w:b/>
        </w:rPr>
      </w:pPr>
      <w:r>
        <w:rPr>
          <w:rFonts w:ascii="Arial" w:hAnsi="Arial" w:cs="Arial"/>
          <w:b/>
        </w:rPr>
        <w:t>Recommended Solution: The Conference recommends...:</w:t>
      </w:r>
    </w:p>
    <w:p w:rsidR="00000000" w:rsidRDefault="00F07741">
      <w:pPr>
        <w:pStyle w:val="NormalWeb"/>
        <w:rPr>
          <w:rFonts w:ascii="Arial" w:hAnsi="Arial" w:cs="Arial"/>
        </w:rPr>
      </w:pPr>
      <w:r>
        <w:rPr>
          <w:rFonts w:ascii="Arial" w:hAnsi="Arial" w:cs="Arial"/>
        </w:rPr>
        <w:t>sending a letter to the FDA requesting the addition of the language specified below to the Food Code, as well as Annex 8 that lists the relevant American National Standards.</w:t>
      </w:r>
    </w:p>
    <w:p w:rsidR="00000000" w:rsidRDefault="00F07741">
      <w:pPr>
        <w:pStyle w:val="NormalWeb"/>
        <w:rPr>
          <w:rFonts w:ascii="Arial" w:hAnsi="Arial" w:cs="Arial"/>
        </w:rPr>
      </w:pPr>
      <w:r>
        <w:rPr>
          <w:rStyle w:val="Emphasis"/>
          <w:rFonts w:ascii="Arial" w:hAnsi="Arial" w:cs="Arial"/>
          <w:b/>
          <w:bCs/>
        </w:rPr>
        <w:t xml:space="preserve">Acceptability </w:t>
      </w:r>
      <w:r>
        <w:rPr>
          <w:rStyle w:val="Strong"/>
          <w:rFonts w:ascii="Arial" w:hAnsi="Arial" w:cs="Arial"/>
        </w:rPr>
        <w:t>4-205.10 Food Equipment, Certification and Classification.</w:t>
      </w:r>
    </w:p>
    <w:p w:rsidR="00000000" w:rsidRDefault="00F07741">
      <w:pPr>
        <w:numPr>
          <w:ilvl w:val="0"/>
          <w:numId w:val="2"/>
        </w:numPr>
        <w:spacing w:before="100" w:beforeAutospacing="1" w:after="100" w:afterAutospacing="1"/>
        <w:rPr>
          <w:rFonts w:ascii="Arial" w:eastAsia="Times New Roman" w:hAnsi="Arial" w:cs="Arial"/>
        </w:rPr>
      </w:pPr>
      <w:r>
        <w:rPr>
          <w:rStyle w:val="Emphasis"/>
          <w:rFonts w:ascii="Arial" w:eastAsia="Times New Roman" w:hAnsi="Arial" w:cs="Arial"/>
        </w:rPr>
        <w:t>FOOD EQUI</w:t>
      </w:r>
      <w:r>
        <w:rPr>
          <w:rStyle w:val="Emphasis"/>
          <w:rFonts w:ascii="Arial" w:eastAsia="Times New Roman" w:hAnsi="Arial" w:cs="Arial"/>
        </w:rPr>
        <w:t xml:space="preserve">PMENT that is certified or classified for sanitation </w:t>
      </w:r>
      <w:r>
        <w:rPr>
          <w:rStyle w:val="Emphasis"/>
          <w:rFonts w:ascii="Arial" w:eastAsia="Times New Roman" w:hAnsi="Arial" w:cs="Arial"/>
          <w:u w:val="single"/>
        </w:rPr>
        <w:t>to the corresponding American National Standard listed in Annex 8,</w:t>
      </w:r>
      <w:r>
        <w:rPr>
          <w:rStyle w:val="Emphasis"/>
          <w:rFonts w:ascii="Arial" w:eastAsia="Times New Roman" w:hAnsi="Arial" w:cs="Arial"/>
        </w:rPr>
        <w:t xml:space="preserve"> </w:t>
      </w:r>
      <w:r>
        <w:rPr>
          <w:rStyle w:val="Emphasis"/>
          <w:rFonts w:ascii="Arial" w:eastAsia="Times New Roman" w:hAnsi="Arial" w:cs="Arial"/>
        </w:rPr>
        <w:t xml:space="preserve">by an American National Standards </w:t>
      </w:r>
      <w:r>
        <w:rPr>
          <w:rStyle w:val="Emphasis"/>
          <w:rFonts w:ascii="Arial" w:eastAsia="Times New Roman" w:hAnsi="Arial" w:cs="Arial"/>
        </w:rPr>
        <w:lastRenderedPageBreak/>
        <w:t>Institute (ANSI)-accredited certification program is deemed to comply with Parts 4-1 and 4-2 of this chapter.</w:t>
      </w:r>
    </w:p>
    <w:p w:rsidR="00000000" w:rsidRDefault="00F07741">
      <w:pPr>
        <w:rPr>
          <w:rFonts w:ascii="Arial" w:eastAsia="Times New Roman" w:hAnsi="Arial" w:cs="Arial"/>
        </w:rPr>
      </w:pPr>
    </w:p>
    <w:p w:rsidR="00000000" w:rsidRDefault="00F0774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0774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07741">
            <w:pPr>
              <w:widowControl w:val="0"/>
              <w:rPr>
                <w:rFonts w:ascii="Arial" w:hAnsi="Arial" w:cs="Arial"/>
              </w:rPr>
            </w:pPr>
            <w:r>
              <w:rPr>
                <w:rFonts w:ascii="Arial" w:hAnsi="Arial" w:cs="Arial"/>
              </w:rPr>
              <w:t>Robert W. Powitz, PhD</w:t>
            </w:r>
          </w:p>
        </w:tc>
      </w:tr>
      <w:bookmarkEnd w:id="1"/>
      <w:tr w:rsidR="00000000">
        <w:tc>
          <w:tcPr>
            <w:tcW w:w="1817" w:type="dxa"/>
            <w:hideMark/>
          </w:tcPr>
          <w:p w:rsidR="00000000" w:rsidRDefault="00F07741">
            <w:pPr>
              <w:widowControl w:val="0"/>
              <w:rPr>
                <w:rFonts w:ascii="Arial" w:hAnsi="Arial" w:cs="Arial"/>
              </w:rPr>
            </w:pPr>
            <w:r>
              <w:rPr>
                <w:rFonts w:ascii="Arial" w:hAnsi="Arial" w:cs="Arial"/>
              </w:rPr>
              <w:t xml:space="preserve">Organization:  </w:t>
            </w:r>
          </w:p>
        </w:tc>
        <w:tc>
          <w:tcPr>
            <w:tcW w:w="7723" w:type="dxa"/>
            <w:gridSpan w:val="3"/>
            <w:hideMark/>
          </w:tcPr>
          <w:p w:rsidR="00000000" w:rsidRDefault="00F07741">
            <w:pPr>
              <w:widowControl w:val="0"/>
              <w:rPr>
                <w:rFonts w:ascii="Arial" w:hAnsi="Arial" w:cs="Arial"/>
              </w:rPr>
            </w:pPr>
            <w:r>
              <w:rPr>
                <w:rFonts w:ascii="Arial" w:hAnsi="Arial" w:cs="Arial"/>
              </w:rPr>
              <w:t>R.W. Powitz &amp; Associates</w:t>
            </w:r>
          </w:p>
        </w:tc>
      </w:tr>
      <w:tr w:rsidR="00000000">
        <w:tc>
          <w:tcPr>
            <w:tcW w:w="1817" w:type="dxa"/>
            <w:hideMark/>
          </w:tcPr>
          <w:p w:rsidR="00000000" w:rsidRDefault="00F07741">
            <w:pPr>
              <w:widowControl w:val="0"/>
              <w:rPr>
                <w:rFonts w:ascii="Arial" w:hAnsi="Arial" w:cs="Arial"/>
              </w:rPr>
            </w:pPr>
            <w:r>
              <w:rPr>
                <w:rFonts w:ascii="Arial" w:hAnsi="Arial" w:cs="Arial"/>
              </w:rPr>
              <w:t>Address:</w:t>
            </w:r>
          </w:p>
        </w:tc>
        <w:tc>
          <w:tcPr>
            <w:tcW w:w="7723" w:type="dxa"/>
            <w:gridSpan w:val="3"/>
            <w:hideMark/>
          </w:tcPr>
          <w:p w:rsidR="00000000" w:rsidRDefault="00F07741">
            <w:pPr>
              <w:widowControl w:val="0"/>
              <w:rPr>
                <w:rFonts w:ascii="Arial" w:hAnsi="Arial" w:cs="Arial"/>
              </w:rPr>
            </w:pPr>
            <w:r>
              <w:rPr>
                <w:rFonts w:ascii="Arial" w:hAnsi="Arial" w:cs="Arial"/>
              </w:rPr>
              <w:t>P.O. Box 502</w:t>
            </w:r>
          </w:p>
        </w:tc>
      </w:tr>
      <w:tr w:rsidR="00000000">
        <w:tc>
          <w:tcPr>
            <w:tcW w:w="1817" w:type="dxa"/>
            <w:hideMark/>
          </w:tcPr>
          <w:p w:rsidR="00000000" w:rsidRDefault="00F07741">
            <w:pPr>
              <w:widowControl w:val="0"/>
              <w:rPr>
                <w:rFonts w:ascii="Arial" w:hAnsi="Arial" w:cs="Arial"/>
              </w:rPr>
            </w:pPr>
            <w:r>
              <w:rPr>
                <w:rFonts w:ascii="Arial" w:hAnsi="Arial" w:cs="Arial"/>
              </w:rPr>
              <w:t>City/State/Zip:</w:t>
            </w:r>
          </w:p>
        </w:tc>
        <w:tc>
          <w:tcPr>
            <w:tcW w:w="7723" w:type="dxa"/>
            <w:gridSpan w:val="3"/>
            <w:hideMark/>
          </w:tcPr>
          <w:p w:rsidR="00000000" w:rsidRDefault="00F07741">
            <w:pPr>
              <w:widowControl w:val="0"/>
              <w:rPr>
                <w:rFonts w:ascii="Arial" w:hAnsi="Arial" w:cs="Arial"/>
              </w:rPr>
            </w:pPr>
            <w:r>
              <w:rPr>
                <w:rFonts w:ascii="Arial" w:hAnsi="Arial" w:cs="Arial"/>
              </w:rPr>
              <w:t>Old Saybrook, CT 06475</w:t>
            </w:r>
          </w:p>
        </w:tc>
      </w:tr>
      <w:tr w:rsidR="00000000">
        <w:trPr>
          <w:trHeight w:val="260"/>
        </w:trPr>
        <w:tc>
          <w:tcPr>
            <w:tcW w:w="1817" w:type="dxa"/>
            <w:hideMark/>
          </w:tcPr>
          <w:p w:rsidR="00000000" w:rsidRDefault="00F07741">
            <w:pPr>
              <w:widowControl w:val="0"/>
              <w:rPr>
                <w:rFonts w:ascii="Arial" w:hAnsi="Arial" w:cs="Arial"/>
              </w:rPr>
            </w:pPr>
            <w:r>
              <w:rPr>
                <w:rFonts w:ascii="Arial" w:hAnsi="Arial" w:cs="Arial"/>
              </w:rPr>
              <w:t>Telephone:</w:t>
            </w:r>
          </w:p>
        </w:tc>
        <w:tc>
          <w:tcPr>
            <w:tcW w:w="1963" w:type="dxa"/>
            <w:hideMark/>
          </w:tcPr>
          <w:p w:rsidR="00000000" w:rsidRDefault="00F07741">
            <w:pPr>
              <w:widowControl w:val="0"/>
              <w:rPr>
                <w:rFonts w:ascii="Arial" w:hAnsi="Arial" w:cs="Arial"/>
              </w:rPr>
            </w:pPr>
            <w:r>
              <w:rPr>
                <w:rFonts w:ascii="Arial" w:hAnsi="Arial" w:cs="Arial"/>
              </w:rPr>
              <w:t>(860) 395-9214</w:t>
            </w:r>
          </w:p>
        </w:tc>
        <w:tc>
          <w:tcPr>
            <w:tcW w:w="900" w:type="dxa"/>
            <w:hideMark/>
          </w:tcPr>
          <w:p w:rsidR="00000000" w:rsidRDefault="00F07741">
            <w:pPr>
              <w:widowControl w:val="0"/>
              <w:rPr>
                <w:rFonts w:ascii="Arial" w:hAnsi="Arial" w:cs="Arial"/>
              </w:rPr>
            </w:pPr>
            <w:r>
              <w:rPr>
                <w:rFonts w:ascii="Arial" w:hAnsi="Arial" w:cs="Arial"/>
              </w:rPr>
              <w:t>Fax:</w:t>
            </w:r>
          </w:p>
        </w:tc>
        <w:tc>
          <w:tcPr>
            <w:tcW w:w="4860" w:type="dxa"/>
            <w:hideMark/>
          </w:tcPr>
          <w:p w:rsidR="00000000" w:rsidRDefault="00F07741">
            <w:pPr>
              <w:widowControl w:val="0"/>
              <w:rPr>
                <w:rFonts w:ascii="Arial" w:hAnsi="Arial" w:cs="Arial"/>
              </w:rPr>
            </w:pPr>
            <w:r>
              <w:rPr>
                <w:rFonts w:ascii="Arial" w:hAnsi="Arial" w:cs="Arial"/>
              </w:rPr>
              <w:t>(860) 388-9566</w:t>
            </w:r>
          </w:p>
        </w:tc>
      </w:tr>
      <w:tr w:rsidR="00000000">
        <w:trPr>
          <w:trHeight w:val="260"/>
        </w:trPr>
        <w:tc>
          <w:tcPr>
            <w:tcW w:w="1817" w:type="dxa"/>
            <w:hideMark/>
          </w:tcPr>
          <w:p w:rsidR="00000000" w:rsidRDefault="00F07741">
            <w:pPr>
              <w:widowControl w:val="0"/>
              <w:rPr>
                <w:rFonts w:ascii="Arial" w:hAnsi="Arial" w:cs="Arial"/>
              </w:rPr>
            </w:pPr>
            <w:r>
              <w:rPr>
                <w:rFonts w:ascii="Arial" w:hAnsi="Arial" w:cs="Arial"/>
              </w:rPr>
              <w:t>E-mail:</w:t>
            </w:r>
          </w:p>
        </w:tc>
        <w:tc>
          <w:tcPr>
            <w:tcW w:w="7723" w:type="dxa"/>
            <w:gridSpan w:val="3"/>
            <w:hideMark/>
          </w:tcPr>
          <w:p w:rsidR="00000000" w:rsidRDefault="00F07741">
            <w:pPr>
              <w:widowControl w:val="0"/>
              <w:rPr>
                <w:rFonts w:ascii="Arial" w:hAnsi="Arial" w:cs="Arial"/>
              </w:rPr>
            </w:pPr>
            <w:r>
              <w:rPr>
                <w:rFonts w:ascii="Arial" w:hAnsi="Arial" w:cs="Arial"/>
              </w:rPr>
              <w:t>Powitz@sanitarian.com</w:t>
            </w:r>
          </w:p>
        </w:tc>
      </w:tr>
    </w:tbl>
    <w:p w:rsidR="00000000" w:rsidRDefault="00F07741">
      <w:pPr>
        <w:rPr>
          <w:rFonts w:ascii="Arial" w:hAnsi="Arial" w:cs="Arial"/>
        </w:rPr>
      </w:pPr>
    </w:p>
    <w:p w:rsidR="00000000" w:rsidRDefault="00F07741">
      <w:pPr>
        <w:rPr>
          <w:rFonts w:ascii="Arial" w:hAnsi="Arial" w:cs="Arial"/>
          <w:b/>
        </w:rPr>
      </w:pPr>
      <w:r>
        <w:rPr>
          <w:rFonts w:ascii="Arial" w:hAnsi="Arial" w:cs="Arial"/>
          <w:b/>
        </w:rPr>
        <w:t>Attachments:</w:t>
      </w:r>
    </w:p>
    <w:p w:rsidR="00000000" w:rsidRDefault="00F07741">
      <w:pPr>
        <w:numPr>
          <w:ilvl w:val="0"/>
          <w:numId w:val="4"/>
          <w:numberingChange w:id="2" w:author="Unknown" w:original=""/>
        </w:numPr>
        <w:rPr>
          <w:rFonts w:ascii="Arial" w:hAnsi="Arial" w:cs="Arial"/>
        </w:rPr>
      </w:pPr>
      <w:r>
        <w:rPr>
          <w:rFonts w:ascii="Arial" w:hAnsi="Arial" w:cs="Arial"/>
        </w:rPr>
        <w:t xml:space="preserve">"Proposed ANNEX 8 of Food Code" </w:t>
      </w:r>
    </w:p>
    <w:p w:rsidR="00000000" w:rsidRDefault="00F07741">
      <w:pPr>
        <w:numPr>
          <w:ilvl w:val="0"/>
          <w:numId w:val="4"/>
          <w:numberingChange w:id="3" w:author="Unknown" w:original=""/>
        </w:numPr>
        <w:rPr>
          <w:rFonts w:ascii="Arial" w:hAnsi="Arial" w:cs="Arial"/>
        </w:rPr>
      </w:pPr>
      <w:r>
        <w:rPr>
          <w:rFonts w:ascii="Arial" w:hAnsi="Arial" w:cs="Arial"/>
        </w:rPr>
        <w:t xml:space="preserve">"NEHA Letter of Support" </w:t>
      </w:r>
    </w:p>
    <w:p w:rsidR="00000000" w:rsidRDefault="00F07741">
      <w:pPr>
        <w:rPr>
          <w:rFonts w:ascii="Arial" w:hAnsi="Arial" w:cs="Arial"/>
          <w:b/>
        </w:rPr>
      </w:pPr>
    </w:p>
    <w:p w:rsidR="00F07741" w:rsidRDefault="00F0774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0774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636"/>
    <w:multiLevelType w:val="multilevel"/>
    <w:tmpl w:val="0DE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C24C3B"/>
    <w:multiLevelType w:val="multilevel"/>
    <w:tmpl w:val="77C8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163E9"/>
    <w:rsid w:val="005163E9"/>
    <w:rsid w:val="00F0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4840</Characters>
  <Application>Microsoft Office Word</Application>
  <DocSecurity>0</DocSecurity>
  <Lines>40</Lines>
  <Paragraphs>11</Paragraphs>
  <ScaleCrop>false</ScaleCrop>
  <Company>Conference for Food Safety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